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CF1" w:rsidRDefault="00A47CF1" w:rsidP="00587027">
      <w:pPr>
        <w:ind w:left="5954" w:firstLine="709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A47CF1" w:rsidRPr="0022643C" w:rsidRDefault="00A47CF1" w:rsidP="00587027">
      <w:pPr>
        <w:tabs>
          <w:tab w:val="left" w:pos="1418"/>
        </w:tabs>
        <w:ind w:left="6663"/>
        <w:rPr>
          <w:sz w:val="26"/>
          <w:szCs w:val="26"/>
        </w:rPr>
      </w:pPr>
      <w:r>
        <w:rPr>
          <w:sz w:val="26"/>
          <w:szCs w:val="26"/>
        </w:rPr>
        <w:t>р</w:t>
      </w:r>
      <w:r w:rsidRPr="0022643C">
        <w:rPr>
          <w:sz w:val="26"/>
          <w:szCs w:val="26"/>
        </w:rPr>
        <w:t>аспоряжением</w:t>
      </w:r>
      <w:r>
        <w:rPr>
          <w:sz w:val="26"/>
          <w:szCs w:val="26"/>
        </w:rPr>
        <w:t xml:space="preserve"> </w:t>
      </w:r>
      <w:r w:rsidRPr="0022643C">
        <w:rPr>
          <w:sz w:val="26"/>
          <w:szCs w:val="26"/>
        </w:rPr>
        <w:t>Администрации</w:t>
      </w:r>
    </w:p>
    <w:p w:rsidR="00A47CF1" w:rsidRPr="0022643C" w:rsidRDefault="00A47CF1" w:rsidP="00587027">
      <w:pPr>
        <w:tabs>
          <w:tab w:val="left" w:pos="1418"/>
        </w:tabs>
        <w:ind w:left="5954" w:firstLine="709"/>
        <w:rPr>
          <w:sz w:val="26"/>
          <w:szCs w:val="26"/>
        </w:rPr>
      </w:pPr>
      <w:r w:rsidRPr="0022643C">
        <w:rPr>
          <w:sz w:val="26"/>
          <w:szCs w:val="26"/>
        </w:rPr>
        <w:t>города Норильска</w:t>
      </w:r>
    </w:p>
    <w:p w:rsidR="00A47CF1" w:rsidRDefault="003B3966" w:rsidP="00487282">
      <w:pPr>
        <w:tabs>
          <w:tab w:val="left" w:pos="1418"/>
        </w:tabs>
        <w:ind w:left="6663"/>
        <w:rPr>
          <w:sz w:val="26"/>
          <w:szCs w:val="26"/>
        </w:rPr>
      </w:pPr>
      <w:r>
        <w:rPr>
          <w:sz w:val="26"/>
          <w:szCs w:val="26"/>
        </w:rPr>
        <w:t>от 25.03.2016 №1131</w:t>
      </w:r>
      <w:bookmarkStart w:id="0" w:name="_GoBack"/>
      <w:bookmarkEnd w:id="0"/>
    </w:p>
    <w:p w:rsidR="00A47CF1" w:rsidRDefault="00A47CF1" w:rsidP="00A47CF1">
      <w:pPr>
        <w:pStyle w:val="a6"/>
        <w:ind w:firstLine="0"/>
        <w:rPr>
          <w:b/>
          <w:sz w:val="26"/>
          <w:szCs w:val="26"/>
        </w:rPr>
      </w:pPr>
    </w:p>
    <w:p w:rsidR="00A47CF1" w:rsidRPr="00372A0F" w:rsidRDefault="00A47CF1" w:rsidP="00A47CF1">
      <w:pPr>
        <w:pStyle w:val="a6"/>
        <w:jc w:val="center"/>
        <w:rPr>
          <w:sz w:val="26"/>
          <w:szCs w:val="26"/>
        </w:rPr>
      </w:pPr>
      <w:r>
        <w:rPr>
          <w:sz w:val="26"/>
          <w:szCs w:val="26"/>
        </w:rPr>
        <w:t>ИЗВЕЩЕНИЕ</w:t>
      </w:r>
    </w:p>
    <w:p w:rsidR="00A47CF1" w:rsidRDefault="00A47CF1" w:rsidP="00A47CF1">
      <w:pPr>
        <w:pStyle w:val="a6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проведении торгов </w:t>
      </w:r>
      <w:r w:rsidRPr="00372A0F">
        <w:rPr>
          <w:sz w:val="26"/>
          <w:szCs w:val="26"/>
        </w:rPr>
        <w:t xml:space="preserve">на право заключения </w:t>
      </w:r>
    </w:p>
    <w:p w:rsidR="00A47CF1" w:rsidRDefault="00A47CF1" w:rsidP="00A47CF1">
      <w:pPr>
        <w:pStyle w:val="a6"/>
        <w:jc w:val="center"/>
        <w:rPr>
          <w:sz w:val="26"/>
          <w:szCs w:val="26"/>
        </w:rPr>
      </w:pPr>
      <w:r w:rsidRPr="00372A0F">
        <w:rPr>
          <w:sz w:val="26"/>
          <w:szCs w:val="26"/>
        </w:rPr>
        <w:t>договор</w:t>
      </w:r>
      <w:r>
        <w:rPr>
          <w:sz w:val="26"/>
          <w:szCs w:val="26"/>
        </w:rPr>
        <w:t>ов</w:t>
      </w:r>
      <w:r w:rsidRPr="00372A0F">
        <w:rPr>
          <w:sz w:val="26"/>
          <w:szCs w:val="26"/>
        </w:rPr>
        <w:t xml:space="preserve"> </w:t>
      </w:r>
      <w:r w:rsidR="00F8366D">
        <w:rPr>
          <w:sz w:val="26"/>
          <w:szCs w:val="26"/>
        </w:rPr>
        <w:t>аренды земельных участков</w:t>
      </w:r>
    </w:p>
    <w:p w:rsidR="00A47CF1" w:rsidRDefault="00A47CF1" w:rsidP="00A47CF1">
      <w:pPr>
        <w:pStyle w:val="a6"/>
        <w:jc w:val="center"/>
        <w:rPr>
          <w:sz w:val="26"/>
          <w:szCs w:val="26"/>
        </w:rPr>
      </w:pPr>
    </w:p>
    <w:p w:rsidR="00A47CF1" w:rsidRPr="00122672" w:rsidRDefault="00A47CF1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D4D5F">
        <w:rPr>
          <w:sz w:val="26"/>
          <w:szCs w:val="26"/>
        </w:rPr>
        <w:t>Администрация города Норильска</w:t>
      </w:r>
      <w:r>
        <w:rPr>
          <w:sz w:val="26"/>
          <w:szCs w:val="26"/>
        </w:rPr>
        <w:t xml:space="preserve"> объявляет о проведении аукциона </w:t>
      </w:r>
      <w:r w:rsidRPr="00372A0F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</w:t>
      </w:r>
      <w:r w:rsidR="00996253">
        <w:rPr>
          <w:sz w:val="26"/>
          <w:szCs w:val="26"/>
        </w:rPr>
        <w:t>аренды земельных участков</w:t>
      </w:r>
      <w:r>
        <w:rPr>
          <w:sz w:val="26"/>
          <w:szCs w:val="26"/>
        </w:rPr>
        <w:t>. Аукцион является открытым по составу участников и форме подачи заявок.</w:t>
      </w:r>
      <w:r w:rsidRPr="00122672">
        <w:rPr>
          <w:sz w:val="26"/>
          <w:szCs w:val="26"/>
        </w:rPr>
        <w:t xml:space="preserve"> Предложения о </w:t>
      </w:r>
      <w:r w:rsidRPr="005F7AF6">
        <w:rPr>
          <w:sz w:val="26"/>
          <w:szCs w:val="26"/>
        </w:rPr>
        <w:t>цене договор</w:t>
      </w:r>
      <w:r>
        <w:rPr>
          <w:sz w:val="26"/>
          <w:szCs w:val="26"/>
        </w:rPr>
        <w:t>ов</w:t>
      </w:r>
      <w:r w:rsidRPr="005F7AF6">
        <w:rPr>
          <w:sz w:val="26"/>
          <w:szCs w:val="26"/>
        </w:rPr>
        <w:t xml:space="preserve"> участниками аукциона заявляются открыто в ходе проведения торгов (открытая форма подачи предложений о цене договора).</w:t>
      </w:r>
    </w:p>
    <w:p w:rsidR="00A47CF1" w:rsidRPr="003631AB" w:rsidRDefault="00A47CF1" w:rsidP="0006406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631AB">
        <w:rPr>
          <w:b/>
          <w:sz w:val="26"/>
          <w:szCs w:val="26"/>
        </w:rPr>
        <w:t>Наименование органа местного самоуправления, принявшего решение о проведении аукциона: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Администрация города Норильска, </w:t>
      </w:r>
      <w:proofErr w:type="gramStart"/>
      <w:r>
        <w:rPr>
          <w:sz w:val="26"/>
          <w:szCs w:val="26"/>
        </w:rPr>
        <w:t>распоряжение</w:t>
      </w:r>
      <w:r w:rsidR="00587027">
        <w:rPr>
          <w:sz w:val="26"/>
          <w:szCs w:val="26"/>
        </w:rPr>
        <w:br/>
      </w:r>
      <w:r>
        <w:rPr>
          <w:sz w:val="26"/>
          <w:szCs w:val="26"/>
        </w:rPr>
        <w:t>«</w:t>
      </w:r>
      <w:proofErr w:type="gramEnd"/>
      <w:r>
        <w:rPr>
          <w:sz w:val="26"/>
          <w:szCs w:val="26"/>
        </w:rPr>
        <w:t xml:space="preserve">О </w:t>
      </w:r>
      <w:r w:rsidRPr="009C2221">
        <w:rPr>
          <w:sz w:val="26"/>
          <w:szCs w:val="26"/>
        </w:rPr>
        <w:t>про</w:t>
      </w:r>
      <w:r>
        <w:rPr>
          <w:sz w:val="26"/>
          <w:szCs w:val="26"/>
        </w:rPr>
        <w:t xml:space="preserve">ведении торгов в форме аукциона </w:t>
      </w: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от ________________________ №_________.</w:t>
      </w:r>
    </w:p>
    <w:p w:rsidR="00A47CF1" w:rsidRPr="0051713D" w:rsidRDefault="00A47CF1" w:rsidP="00064068">
      <w:pPr>
        <w:ind w:firstLine="567"/>
        <w:jc w:val="both"/>
        <w:rPr>
          <w:i/>
          <w:sz w:val="26"/>
          <w:szCs w:val="26"/>
        </w:rPr>
      </w:pPr>
      <w:r w:rsidRPr="003631AB">
        <w:rPr>
          <w:b/>
          <w:sz w:val="26"/>
          <w:szCs w:val="26"/>
        </w:rPr>
        <w:t>Наименование организатора аукциона:</w:t>
      </w:r>
      <w:r>
        <w:rPr>
          <w:b/>
          <w:sz w:val="26"/>
          <w:szCs w:val="26"/>
        </w:rPr>
        <w:t xml:space="preserve"> </w:t>
      </w:r>
      <w:r w:rsidRPr="0051713D">
        <w:rPr>
          <w:sz w:val="26"/>
          <w:szCs w:val="26"/>
        </w:rPr>
        <w:t>Управление имущества Администрации города Норильска (далее – организатор торгов). Место нахождения, почтовый адрес, телефон, адрес электронной почты организатора торгов: 663300, Красноярский край, г. Норильск, район Центральный</w:t>
      </w:r>
      <w:r w:rsidRPr="0051713D">
        <w:rPr>
          <w:szCs w:val="26"/>
        </w:rPr>
        <w:t xml:space="preserve"> </w:t>
      </w:r>
      <w:r w:rsidR="00587027">
        <w:rPr>
          <w:sz w:val="26"/>
          <w:szCs w:val="26"/>
        </w:rPr>
        <w:t>пр. Ленинский, 23</w:t>
      </w:r>
      <w:proofErr w:type="gramStart"/>
      <w:r w:rsidR="00653E77">
        <w:rPr>
          <w:sz w:val="26"/>
          <w:szCs w:val="26"/>
        </w:rPr>
        <w:t>А,</w:t>
      </w:r>
      <w:r w:rsidR="00653E77">
        <w:rPr>
          <w:sz w:val="26"/>
          <w:szCs w:val="26"/>
        </w:rPr>
        <w:br/>
      </w:r>
      <w:r w:rsidRPr="0051713D">
        <w:rPr>
          <w:sz w:val="26"/>
          <w:szCs w:val="26"/>
        </w:rPr>
        <w:t>(</w:t>
      </w:r>
      <w:proofErr w:type="gramEnd"/>
      <w:r w:rsidRPr="0051713D">
        <w:rPr>
          <w:sz w:val="26"/>
          <w:szCs w:val="26"/>
        </w:rPr>
        <w:t>391</w:t>
      </w:r>
      <w:r>
        <w:rPr>
          <w:sz w:val="26"/>
          <w:szCs w:val="26"/>
        </w:rPr>
        <w:t xml:space="preserve">9) 43-71-80, </w:t>
      </w:r>
      <w:r w:rsidRPr="0031210D">
        <w:rPr>
          <w:sz w:val="26"/>
          <w:szCs w:val="26"/>
          <w:lang w:val="en-US"/>
        </w:rPr>
        <w:t>e</w:t>
      </w:r>
      <w:r w:rsidRPr="0031210D">
        <w:rPr>
          <w:sz w:val="26"/>
          <w:szCs w:val="26"/>
        </w:rPr>
        <w:t>-</w:t>
      </w:r>
      <w:r w:rsidRPr="0031210D">
        <w:rPr>
          <w:sz w:val="26"/>
          <w:szCs w:val="26"/>
          <w:lang w:val="en-US"/>
        </w:rPr>
        <w:t>mail</w:t>
      </w:r>
      <w:r w:rsidRPr="0031210D">
        <w:rPr>
          <w:sz w:val="26"/>
          <w:szCs w:val="26"/>
        </w:rPr>
        <w:t xml:space="preserve">: </w:t>
      </w:r>
      <w:hyperlink r:id="rId7" w:history="1">
        <w:r w:rsidRPr="0031210D">
          <w:rPr>
            <w:rStyle w:val="a5"/>
            <w:sz w:val="26"/>
            <w:szCs w:val="26"/>
            <w:lang w:val="en-US"/>
          </w:rPr>
          <w:t>imushestvo</w:t>
        </w:r>
        <w:r w:rsidRPr="0031210D">
          <w:rPr>
            <w:rStyle w:val="a5"/>
            <w:sz w:val="26"/>
            <w:szCs w:val="26"/>
          </w:rPr>
          <w:t>@</w:t>
        </w:r>
        <w:r w:rsidRPr="0031210D">
          <w:rPr>
            <w:rStyle w:val="a5"/>
            <w:sz w:val="26"/>
            <w:szCs w:val="26"/>
            <w:lang w:val="en-US"/>
          </w:rPr>
          <w:t>norilsk</w:t>
        </w:r>
        <w:r w:rsidRPr="0031210D">
          <w:rPr>
            <w:rStyle w:val="a5"/>
            <w:sz w:val="26"/>
            <w:szCs w:val="26"/>
          </w:rPr>
          <w:t>-</w:t>
        </w:r>
        <w:r w:rsidRPr="0031210D">
          <w:rPr>
            <w:rStyle w:val="a5"/>
            <w:sz w:val="26"/>
            <w:szCs w:val="26"/>
            <w:lang w:val="en-US"/>
          </w:rPr>
          <w:t>city</w:t>
        </w:r>
        <w:r w:rsidRPr="0031210D">
          <w:rPr>
            <w:rStyle w:val="a5"/>
            <w:sz w:val="26"/>
            <w:szCs w:val="26"/>
          </w:rPr>
          <w:t>.</w:t>
        </w:r>
        <w:proofErr w:type="spellStart"/>
        <w:r w:rsidRPr="0031210D">
          <w:rPr>
            <w:rStyle w:val="a5"/>
            <w:sz w:val="26"/>
            <w:szCs w:val="26"/>
            <w:lang w:val="en-US"/>
          </w:rPr>
          <w:t>ru</w:t>
        </w:r>
        <w:proofErr w:type="spellEnd"/>
      </w:hyperlink>
      <w:r w:rsidRPr="0051713D">
        <w:rPr>
          <w:sz w:val="26"/>
          <w:szCs w:val="26"/>
        </w:rPr>
        <w:t>.</w:t>
      </w:r>
    </w:p>
    <w:p w:rsidR="00A47CF1" w:rsidRDefault="00A47CF1" w:rsidP="00064068">
      <w:pPr>
        <w:ind w:firstLine="567"/>
        <w:jc w:val="both"/>
        <w:rPr>
          <w:sz w:val="26"/>
          <w:szCs w:val="26"/>
        </w:rPr>
      </w:pPr>
      <w:r w:rsidRPr="00644285">
        <w:rPr>
          <w:b/>
          <w:sz w:val="26"/>
          <w:szCs w:val="26"/>
        </w:rPr>
        <w:t>Предмет аукциона: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Право на заключение договоров аренды земельных участков:</w:t>
      </w:r>
    </w:p>
    <w:p w:rsidR="00587027" w:rsidRDefault="00A47CF1" w:rsidP="00064068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– </w:t>
      </w:r>
      <w:r w:rsidRPr="00587027">
        <w:rPr>
          <w:b/>
          <w:sz w:val="26"/>
          <w:szCs w:val="26"/>
        </w:rPr>
        <w:t>Лот №</w:t>
      </w:r>
      <w:r w:rsidR="000B7B02">
        <w:rPr>
          <w:b/>
          <w:sz w:val="26"/>
          <w:szCs w:val="26"/>
        </w:rPr>
        <w:t xml:space="preserve"> </w:t>
      </w:r>
      <w:r w:rsidRPr="00587027">
        <w:rPr>
          <w:b/>
          <w:sz w:val="26"/>
          <w:szCs w:val="26"/>
        </w:rPr>
        <w:t>1</w:t>
      </w:r>
      <w:r w:rsidRPr="00BE5075">
        <w:rPr>
          <w:sz w:val="26"/>
          <w:szCs w:val="26"/>
        </w:rPr>
        <w:t xml:space="preserve"> </w:t>
      </w:r>
      <w:r w:rsidR="00653E77">
        <w:rPr>
          <w:sz w:val="26"/>
          <w:szCs w:val="26"/>
        </w:rPr>
        <w:t xml:space="preserve">- </w:t>
      </w:r>
      <w:r w:rsidR="00587027">
        <w:rPr>
          <w:sz w:val="26"/>
          <w:szCs w:val="26"/>
        </w:rPr>
        <w:t>Земельный участок с кадастровым номером 24:55:04020</w:t>
      </w:r>
      <w:r w:rsidR="00DB5718">
        <w:rPr>
          <w:sz w:val="26"/>
          <w:szCs w:val="26"/>
        </w:rPr>
        <w:t>0</w:t>
      </w:r>
      <w:r w:rsidR="00587027">
        <w:rPr>
          <w:sz w:val="26"/>
          <w:szCs w:val="26"/>
        </w:rPr>
        <w:t>6:</w:t>
      </w:r>
      <w:r w:rsidR="00DB5718">
        <w:rPr>
          <w:sz w:val="26"/>
          <w:szCs w:val="26"/>
        </w:rPr>
        <w:t>3809,</w:t>
      </w:r>
      <w:r w:rsidR="00587027">
        <w:rPr>
          <w:sz w:val="26"/>
          <w:szCs w:val="26"/>
        </w:rPr>
        <w:t xml:space="preserve"> площадью</w:t>
      </w:r>
      <w:r w:rsidR="000B7B02">
        <w:rPr>
          <w:sz w:val="26"/>
          <w:szCs w:val="26"/>
        </w:rPr>
        <w:t xml:space="preserve"> </w:t>
      </w:r>
      <w:r w:rsidR="00DB5718">
        <w:rPr>
          <w:sz w:val="26"/>
          <w:szCs w:val="26"/>
        </w:rPr>
        <w:t>1270</w:t>
      </w:r>
      <w:r w:rsidR="00587027">
        <w:rPr>
          <w:sz w:val="26"/>
          <w:szCs w:val="26"/>
        </w:rPr>
        <w:t xml:space="preserve"> кв.м, расположенный по адресу: </w:t>
      </w:r>
      <w:r w:rsidR="00DB5718">
        <w:rPr>
          <w:sz w:val="26"/>
          <w:szCs w:val="26"/>
        </w:rPr>
        <w:t>Российская Федерация, Красноярский край, район Центральный, улица Лауреатов, район дома № 91</w:t>
      </w:r>
      <w:r w:rsidR="00587027" w:rsidRPr="001C764D">
        <w:rPr>
          <w:sz w:val="26"/>
          <w:szCs w:val="26"/>
        </w:rPr>
        <w:t xml:space="preserve">, для </w:t>
      </w:r>
      <w:r w:rsidR="00DB5718">
        <w:rPr>
          <w:sz w:val="26"/>
          <w:szCs w:val="26"/>
        </w:rPr>
        <w:t>строительства объекта капитального с</w:t>
      </w:r>
      <w:r w:rsidR="00E24C2F">
        <w:rPr>
          <w:sz w:val="26"/>
          <w:szCs w:val="26"/>
        </w:rPr>
        <w:t>троительства</w:t>
      </w:r>
      <w:r w:rsidR="00587027">
        <w:rPr>
          <w:sz w:val="26"/>
          <w:szCs w:val="26"/>
        </w:rPr>
        <w:t>.</w:t>
      </w:r>
    </w:p>
    <w:p w:rsidR="00A47CF1" w:rsidRPr="00313D23" w:rsidRDefault="00A47CF1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13D23">
        <w:rPr>
          <w:sz w:val="26"/>
          <w:szCs w:val="26"/>
        </w:rPr>
        <w:t>Границы земельного участка определены в к</w:t>
      </w:r>
      <w:r w:rsidR="008C72CD" w:rsidRPr="00313D23">
        <w:rPr>
          <w:sz w:val="26"/>
          <w:szCs w:val="26"/>
        </w:rPr>
        <w:t>адастровом паспорте</w:t>
      </w:r>
      <w:r w:rsidR="008C72CD" w:rsidRPr="00313D23">
        <w:rPr>
          <w:sz w:val="26"/>
          <w:szCs w:val="26"/>
        </w:rPr>
        <w:br/>
      </w:r>
      <w:r w:rsidRPr="00313D23">
        <w:rPr>
          <w:sz w:val="26"/>
          <w:szCs w:val="26"/>
        </w:rPr>
        <w:t>№ 24/1</w:t>
      </w:r>
      <w:r w:rsidR="00DB5718" w:rsidRPr="00313D23">
        <w:rPr>
          <w:sz w:val="26"/>
          <w:szCs w:val="26"/>
        </w:rPr>
        <w:t>5</w:t>
      </w:r>
      <w:r w:rsidRPr="00313D23">
        <w:rPr>
          <w:sz w:val="26"/>
          <w:szCs w:val="26"/>
        </w:rPr>
        <w:t>-</w:t>
      </w:r>
      <w:r w:rsidR="00DB5718" w:rsidRPr="00313D23">
        <w:rPr>
          <w:sz w:val="26"/>
          <w:szCs w:val="26"/>
        </w:rPr>
        <w:t>459088</w:t>
      </w:r>
      <w:r w:rsidRPr="00313D23">
        <w:rPr>
          <w:sz w:val="26"/>
          <w:szCs w:val="26"/>
        </w:rPr>
        <w:t xml:space="preserve"> от </w:t>
      </w:r>
      <w:r w:rsidR="00DB5718" w:rsidRPr="00313D23">
        <w:rPr>
          <w:sz w:val="26"/>
          <w:szCs w:val="26"/>
        </w:rPr>
        <w:t>01.07.2015</w:t>
      </w:r>
      <w:r w:rsidRPr="00313D23">
        <w:rPr>
          <w:sz w:val="26"/>
          <w:szCs w:val="26"/>
        </w:rPr>
        <w:t xml:space="preserve">, категория земли – земли населенных пунктов, разрешенное использование земельного участка – </w:t>
      </w:r>
      <w:r w:rsidR="00DB5718" w:rsidRPr="00313D23">
        <w:rPr>
          <w:sz w:val="26"/>
          <w:szCs w:val="26"/>
        </w:rPr>
        <w:t>магазины</w:t>
      </w:r>
      <w:r w:rsidRPr="00313D23">
        <w:rPr>
          <w:sz w:val="26"/>
          <w:szCs w:val="26"/>
        </w:rPr>
        <w:t xml:space="preserve">. </w:t>
      </w:r>
      <w:r w:rsidR="00A07D53" w:rsidRPr="00313D23">
        <w:rPr>
          <w:sz w:val="26"/>
          <w:szCs w:val="26"/>
        </w:rPr>
        <w:t xml:space="preserve">Земельный участок сформирован из земель, государственная собственность на которые не разграничена, не обременен правами третьих лиц, </w:t>
      </w:r>
      <w:r w:rsidR="00F22639" w:rsidRPr="00313D23">
        <w:rPr>
          <w:sz w:val="26"/>
          <w:szCs w:val="26"/>
        </w:rPr>
        <w:t xml:space="preserve">свободен от построек, </w:t>
      </w:r>
      <w:r w:rsidR="00DC28D4" w:rsidRPr="00313D23">
        <w:rPr>
          <w:sz w:val="26"/>
          <w:szCs w:val="26"/>
        </w:rPr>
        <w:t>огражден забором</w:t>
      </w:r>
      <w:r w:rsidR="008C72CD" w:rsidRPr="00313D23">
        <w:rPr>
          <w:sz w:val="26"/>
          <w:szCs w:val="26"/>
        </w:rPr>
        <w:t>. Фото прилагается (приложение</w:t>
      </w:r>
      <w:r w:rsidR="00DB5718" w:rsidRPr="00313D23">
        <w:rPr>
          <w:sz w:val="26"/>
          <w:szCs w:val="26"/>
        </w:rPr>
        <w:t xml:space="preserve"> </w:t>
      </w:r>
      <w:r w:rsidRPr="00313D23">
        <w:rPr>
          <w:sz w:val="26"/>
          <w:szCs w:val="26"/>
        </w:rPr>
        <w:t xml:space="preserve">№ </w:t>
      </w:r>
      <w:r w:rsidR="000B7B02" w:rsidRPr="00313D23">
        <w:rPr>
          <w:sz w:val="26"/>
          <w:szCs w:val="26"/>
        </w:rPr>
        <w:t>3</w:t>
      </w:r>
      <w:r w:rsidRPr="00313D23">
        <w:rPr>
          <w:sz w:val="26"/>
          <w:szCs w:val="26"/>
        </w:rPr>
        <w:t>).</w:t>
      </w:r>
    </w:p>
    <w:p w:rsidR="00AC67E3" w:rsidRPr="00313D23" w:rsidRDefault="00FB1037" w:rsidP="000640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3D23">
        <w:rPr>
          <w:rFonts w:ascii="Times New Roman" w:hAnsi="Times New Roman" w:cs="Times New Roman"/>
          <w:sz w:val="26"/>
          <w:szCs w:val="26"/>
        </w:rPr>
        <w:t xml:space="preserve">Земельный участок входит в территориальную зону: «Зона застройки многоэтажными жилыми домами 9 этажей и выше (Ж-2)». </w:t>
      </w:r>
    </w:p>
    <w:p w:rsidR="00313D23" w:rsidRPr="00313D23" w:rsidRDefault="00AC67E3" w:rsidP="00313D2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в</w:t>
      </w:r>
      <w:r w:rsidR="00FB1037"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>иды разрешенного использования для указанной зоны:</w:t>
      </w:r>
      <w:r w:rsidR="00313D23"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FB1037"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>многоэтажные многоквартирные жилые дома повышенной</w:t>
      </w:r>
      <w:r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этажности, общежития.</w:t>
      </w:r>
    </w:p>
    <w:p w:rsidR="00313D23" w:rsidRPr="00313D23" w:rsidRDefault="00AC67E3" w:rsidP="00313D2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>Вспомогательные виды разрешенного использования для указанной зоны:</w:t>
      </w:r>
      <w:r w:rsidR="00FB1037"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размещение объектов дошкольного, начального общего и среднего (полного) общего образования; размещение амбулаторных учреждений здравоохранения (поликлиники, стоматологических и косметических кабинетов), аптек; размещение объектов социального, коммунально-бытового назначения (ателье, парикмахерские, жилищно-эксплуатационные организации, мастерские по ремонту товаров личного и бытового потребления, иные объекты обслуживания, связанные с проживанием граждан или предназначенные для оказания бытовых услуг); размещение отделений и пунктов почтовой связи, пунктов телеграфной связи, переговорных пунктов; размещение банков, кредитных учреждений; размещение библиотек; размещение </w:t>
      </w:r>
      <w:r w:rsidR="00FB1037"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открытых стоянок, открытых площадок для временной парковки автотранспорта; размещение объектов культуры, объектов спортивно-оздоровительного назначения (музеи, спортзалы, бассейны, спортивные комплексы, оздоровительные центры, спортивные площадки и другие), не требующих установления санитарно-защитных зон; размещение объектов благоустройства;</w:t>
      </w:r>
      <w:r w:rsidR="00313D23"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FB1037"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размещение площадок для хозяйственных целей, не требующих установления санитарно-защитных зон; размещение объектов инженерной инфраструктуры и линейных объектов, связанных с объектами, расположенными в зоне жилой многоэтажной застройки, а также в смежных территориальных зонах, либо с обслуживанием таких объектов; объекты пожарной охраны; пункты охраны правопорядка.</w:t>
      </w:r>
    </w:p>
    <w:p w:rsidR="00AC67E3" w:rsidRPr="00313D23" w:rsidRDefault="00AC67E3" w:rsidP="00313D2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>Условно разрешенные виды разрешенного использования: многоквартирные жилые дома менее 9 этажей; размещение предприятий общественного питания, не требующих установления санитарно-защитных зон;</w:t>
      </w:r>
      <w:r w:rsidR="00313D23"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размещение культурно-развлекательных комплексов, клубных помещений при условии соблюдения </w:t>
      </w:r>
      <w:hyperlink r:id="rId8" w:history="1">
        <w:r w:rsidRPr="00313D23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законодательства</w:t>
        </w:r>
      </w:hyperlink>
      <w:r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санитарно-эпидемиологическом благополучии населения, технических регламентов; отдельно стоящие и встроенные в нижние этажи многоквартирных домов универсальные магазины торговой площадью не менее 400 кв. м и специализированные непродовольственные объекты торговли торговой площадью не менее 200 кв. м, административные здания, бассейны, гостиницы, культурно-спортивные комплексы, подразделения милиции общественной безопасности, общежития, торгово-развлекательные комплексы</w:t>
      </w:r>
      <w:r w:rsidR="00313D23"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DB5718" w:rsidRPr="00EF4F95" w:rsidRDefault="00A10A27" w:rsidP="00064068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13D23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Предельные параметры разрешенного строительства для соответствующей территориальной зоны (Ж-2) в соответствие с разделом 1 части III Правил</w:t>
      </w:r>
      <w:r w:rsidRPr="007C180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Pr="007C1801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7C1801" w:rsidRPr="00EF4F95">
        <w:rPr>
          <w:rFonts w:ascii="Times New Roman" w:eastAsiaTheme="minorHAnsi" w:hAnsi="Times New Roman" w:cs="Times New Roman"/>
          <w:sz w:val="26"/>
          <w:szCs w:val="26"/>
          <w:lang w:eastAsia="en-US"/>
        </w:rPr>
        <w:t>№ 22-533.</w:t>
      </w:r>
      <w:r w:rsidRPr="00EF4F95">
        <w:rPr>
          <w:sz w:val="26"/>
          <w:szCs w:val="26"/>
        </w:rPr>
        <w:t xml:space="preserve"> </w:t>
      </w:r>
      <w:r w:rsidR="007C1801" w:rsidRPr="00EF4F95">
        <w:rPr>
          <w:sz w:val="26"/>
          <w:szCs w:val="26"/>
        </w:rPr>
        <w:t xml:space="preserve"> </w:t>
      </w:r>
      <w:r w:rsidR="007C1801" w:rsidRPr="00EF4F9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Предельное количество этажей отдельно стоящих торгово-развлекательных объектов и предприятий обслуживания в существующей застройке – 2</w:t>
      </w:r>
      <w:r w:rsidR="00EF4F95" w:rsidRPr="00EF4F95">
        <w:rPr>
          <w:rFonts w:eastAsiaTheme="minorHAnsi"/>
          <w:sz w:val="26"/>
          <w:szCs w:val="26"/>
          <w:lang w:eastAsia="en-US"/>
        </w:rPr>
        <w:t>.</w:t>
      </w:r>
    </w:p>
    <w:p w:rsidR="006E6E87" w:rsidRDefault="00A10A27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F4F95">
        <w:rPr>
          <w:sz w:val="26"/>
          <w:szCs w:val="26"/>
        </w:rPr>
        <w:t xml:space="preserve">Имеются технические условия </w:t>
      </w:r>
      <w:r w:rsidR="00820935" w:rsidRPr="00EF4F95">
        <w:rPr>
          <w:sz w:val="26"/>
          <w:szCs w:val="26"/>
        </w:rPr>
        <w:t xml:space="preserve">на подключение к магистральным трубопроводам </w:t>
      </w:r>
      <w:proofErr w:type="spellStart"/>
      <w:r w:rsidR="00820935" w:rsidRPr="00EF4F95">
        <w:rPr>
          <w:sz w:val="26"/>
          <w:szCs w:val="26"/>
        </w:rPr>
        <w:t>тепловодоснабжения</w:t>
      </w:r>
      <w:proofErr w:type="spellEnd"/>
      <w:r w:rsidR="006E6E87" w:rsidRPr="00EF4F95">
        <w:rPr>
          <w:sz w:val="26"/>
          <w:szCs w:val="26"/>
        </w:rPr>
        <w:t xml:space="preserve">. Максимальная присоединяемая мощность </w:t>
      </w:r>
      <w:r w:rsidR="006E6E87">
        <w:rPr>
          <w:sz w:val="26"/>
          <w:szCs w:val="26"/>
        </w:rPr>
        <w:t xml:space="preserve">(теплоснабжение): максимальная часовая нагрузка – 0,262914 Гкал/час (в </w:t>
      </w:r>
      <w:proofErr w:type="spellStart"/>
      <w:r w:rsidR="006E6E87">
        <w:rPr>
          <w:sz w:val="26"/>
          <w:szCs w:val="26"/>
        </w:rPr>
        <w:t>т.ч</w:t>
      </w:r>
      <w:proofErr w:type="spellEnd"/>
      <w:r w:rsidR="006E6E87">
        <w:rPr>
          <w:sz w:val="26"/>
          <w:szCs w:val="26"/>
        </w:rPr>
        <w:t xml:space="preserve">. нагрузка для нагрева ГВС). Максимальная присоединяемая мощность (холодное водоснабжение): максимальная нагрузка холодного водопотребления в </w:t>
      </w:r>
      <w:proofErr w:type="spellStart"/>
      <w:r w:rsidR="006E6E87">
        <w:rPr>
          <w:sz w:val="26"/>
          <w:szCs w:val="26"/>
        </w:rPr>
        <w:t>т.ч</w:t>
      </w:r>
      <w:proofErr w:type="spellEnd"/>
      <w:r w:rsidR="006E6E87">
        <w:rPr>
          <w:sz w:val="26"/>
          <w:szCs w:val="26"/>
        </w:rPr>
        <w:t>. ГВС – 0,286 м</w:t>
      </w:r>
      <w:r w:rsidR="006E6E87">
        <w:rPr>
          <w:sz w:val="26"/>
          <w:szCs w:val="26"/>
          <w:vertAlign w:val="superscript"/>
        </w:rPr>
        <w:t>3</w:t>
      </w:r>
      <w:r w:rsidR="006E6E87">
        <w:rPr>
          <w:sz w:val="26"/>
          <w:szCs w:val="26"/>
        </w:rPr>
        <w:t>/час (с переходом на закрытую систему теплоснабжения).</w:t>
      </w:r>
    </w:p>
    <w:p w:rsidR="0004074D" w:rsidRPr="00467E5A" w:rsidRDefault="0004074D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Имеются технические условия от 20.08.2015 на подключение к внутриквартальным трубопроводам водоотведения. Разрешенный объем сброса сточных вод для объекта – 0,286 м</w:t>
      </w:r>
      <w:r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>/час.</w:t>
      </w:r>
      <w:r w:rsidR="0088372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Срок действия данных технических условий </w:t>
      </w:r>
      <w:r w:rsidRPr="00467E5A">
        <w:rPr>
          <w:sz w:val="26"/>
          <w:szCs w:val="26"/>
        </w:rPr>
        <w:t>– 3 года со дня утверждения.</w:t>
      </w:r>
    </w:p>
    <w:p w:rsidR="00DE3351" w:rsidRDefault="00467E5A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67E5A">
        <w:rPr>
          <w:sz w:val="26"/>
          <w:szCs w:val="26"/>
        </w:rPr>
        <w:t xml:space="preserve">Плата за подключение (технологическое присоединение) </w:t>
      </w:r>
      <w:r w:rsidR="00DE3351">
        <w:rPr>
          <w:sz w:val="26"/>
          <w:szCs w:val="26"/>
        </w:rPr>
        <w:t xml:space="preserve">будет </w:t>
      </w:r>
      <w:r w:rsidRPr="00467E5A">
        <w:rPr>
          <w:sz w:val="26"/>
          <w:szCs w:val="26"/>
        </w:rPr>
        <w:t>взимат</w:t>
      </w:r>
      <w:r w:rsidR="00DE3351">
        <w:rPr>
          <w:sz w:val="26"/>
          <w:szCs w:val="26"/>
        </w:rPr>
        <w:t>ь</w:t>
      </w:r>
      <w:r w:rsidRPr="00467E5A">
        <w:rPr>
          <w:sz w:val="26"/>
          <w:szCs w:val="26"/>
        </w:rPr>
        <w:t xml:space="preserve">ся </w:t>
      </w:r>
      <w:proofErr w:type="spellStart"/>
      <w:r w:rsidRPr="00467E5A">
        <w:rPr>
          <w:sz w:val="26"/>
          <w:szCs w:val="26"/>
        </w:rPr>
        <w:t>ресурсоснабжающими</w:t>
      </w:r>
      <w:proofErr w:type="spellEnd"/>
      <w:r w:rsidRPr="00467E5A">
        <w:rPr>
          <w:sz w:val="26"/>
          <w:szCs w:val="26"/>
        </w:rPr>
        <w:t xml:space="preserve"> орг</w:t>
      </w:r>
      <w:r w:rsidR="00DE3351">
        <w:rPr>
          <w:sz w:val="26"/>
          <w:szCs w:val="26"/>
        </w:rPr>
        <w:t>анизациями по тарифам, установленным</w:t>
      </w:r>
      <w:r w:rsidRPr="00467E5A">
        <w:rPr>
          <w:sz w:val="26"/>
          <w:szCs w:val="26"/>
        </w:rPr>
        <w:t xml:space="preserve"> уполномоченными органами исполнительной власти в области государственного регулирования тарифов</w:t>
      </w:r>
      <w:r w:rsidR="00DE3351">
        <w:rPr>
          <w:sz w:val="26"/>
          <w:szCs w:val="26"/>
        </w:rPr>
        <w:t xml:space="preserve"> на момент подключения (года ввода в эксплуатацию).</w:t>
      </w:r>
    </w:p>
    <w:p w:rsidR="00DE3351" w:rsidRDefault="00DE3351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Тарифы на подключение к магистральным трубопроводам теплоснабжения и горячего водоснабжения на февраль 2016 г</w:t>
      </w:r>
      <w:r w:rsidR="00766628">
        <w:rPr>
          <w:sz w:val="26"/>
          <w:szCs w:val="26"/>
        </w:rPr>
        <w:t>ода не установлены</w:t>
      </w:r>
      <w:r>
        <w:rPr>
          <w:sz w:val="26"/>
          <w:szCs w:val="26"/>
        </w:rPr>
        <w:t>.</w:t>
      </w:r>
    </w:p>
    <w:p w:rsidR="00467E5A" w:rsidRDefault="00DE3351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7F2892">
        <w:rPr>
          <w:sz w:val="26"/>
          <w:szCs w:val="26"/>
        </w:rPr>
        <w:t>та</w:t>
      </w:r>
      <w:r w:rsidR="0042638E">
        <w:rPr>
          <w:sz w:val="26"/>
          <w:szCs w:val="26"/>
        </w:rPr>
        <w:t>вка тарифа за подключаему</w:t>
      </w:r>
      <w:r w:rsidR="007F2892">
        <w:rPr>
          <w:sz w:val="26"/>
          <w:szCs w:val="26"/>
        </w:rPr>
        <w:t>ю</w:t>
      </w:r>
      <w:r w:rsidR="0042638E">
        <w:rPr>
          <w:sz w:val="26"/>
          <w:szCs w:val="26"/>
        </w:rPr>
        <w:t xml:space="preserve"> нагрузку водопроводной сети</w:t>
      </w:r>
      <w:r w:rsidR="007F2892">
        <w:rPr>
          <w:sz w:val="26"/>
          <w:szCs w:val="26"/>
        </w:rPr>
        <w:t xml:space="preserve"> (система холодного водоснабжения) на 2016 год составит</w:t>
      </w:r>
      <w:r w:rsidR="00915B6C">
        <w:rPr>
          <w:sz w:val="26"/>
          <w:szCs w:val="26"/>
        </w:rPr>
        <w:t xml:space="preserve"> 45,569 тыс. руб. за 1 м</w:t>
      </w:r>
      <w:r w:rsidR="00915B6C">
        <w:rPr>
          <w:sz w:val="26"/>
          <w:szCs w:val="26"/>
          <w:vertAlign w:val="superscript"/>
        </w:rPr>
        <w:t>3</w:t>
      </w:r>
      <w:r w:rsidR="00915B6C">
        <w:rPr>
          <w:sz w:val="26"/>
          <w:szCs w:val="26"/>
        </w:rPr>
        <w:t xml:space="preserve"> в сутки.</w:t>
      </w:r>
    </w:p>
    <w:p w:rsidR="00DE3351" w:rsidRPr="00915B6C" w:rsidRDefault="00DE3351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Инвестиционная программа в сфере водоотведения находится на стадии согласования в Министерстве строительства и ЖКХ Красноярского края, после чего будет направлена в РЭК Красноярского края для утверждения тарифов.</w:t>
      </w:r>
    </w:p>
    <w:p w:rsidR="000417B8" w:rsidRPr="00B36953" w:rsidRDefault="000417B8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67E5A">
        <w:rPr>
          <w:sz w:val="26"/>
          <w:szCs w:val="26"/>
        </w:rPr>
        <w:lastRenderedPageBreak/>
        <w:t>Использование земельного участка - без права изменения установленного</w:t>
      </w:r>
      <w:r w:rsidRPr="007F648A">
        <w:rPr>
          <w:sz w:val="26"/>
          <w:szCs w:val="26"/>
        </w:rPr>
        <w:t xml:space="preserve"> </w:t>
      </w:r>
      <w:r w:rsidRPr="00B36953">
        <w:rPr>
          <w:sz w:val="26"/>
          <w:szCs w:val="26"/>
        </w:rPr>
        <w:t>целевого (разрешенного) использования земельного участка.</w:t>
      </w:r>
    </w:p>
    <w:p w:rsidR="00B36953" w:rsidRPr="00B36953" w:rsidRDefault="00B36953" w:rsidP="00064068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B36953">
        <w:rPr>
          <w:sz w:val="26"/>
          <w:szCs w:val="26"/>
        </w:rPr>
        <w:t>– </w:t>
      </w:r>
      <w:r w:rsidRPr="00B36953">
        <w:rPr>
          <w:b/>
          <w:sz w:val="26"/>
          <w:szCs w:val="26"/>
        </w:rPr>
        <w:t>Лот № 2</w:t>
      </w:r>
      <w:r w:rsidRPr="00B36953">
        <w:rPr>
          <w:sz w:val="26"/>
          <w:szCs w:val="26"/>
        </w:rPr>
        <w:t xml:space="preserve"> - Земельный участок с кадастровым номером 24:55:0403003:842, площадью 2700 кв.м, расположенный по адресу: Красноярский край, город Норильск, улица Энергетическая, район здания № 12, для строительства объекта капитального ст</w:t>
      </w:r>
      <w:r w:rsidR="00E24C2F">
        <w:rPr>
          <w:sz w:val="26"/>
          <w:szCs w:val="26"/>
        </w:rPr>
        <w:t>роительства</w:t>
      </w:r>
      <w:r w:rsidRPr="00B36953">
        <w:rPr>
          <w:sz w:val="26"/>
          <w:szCs w:val="26"/>
        </w:rPr>
        <w:t>.</w:t>
      </w:r>
    </w:p>
    <w:p w:rsidR="00B36953" w:rsidRPr="00F22639" w:rsidRDefault="00B36953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36953">
        <w:rPr>
          <w:sz w:val="26"/>
          <w:szCs w:val="26"/>
        </w:rPr>
        <w:t>Границы земельного участка определены в кадастровом паспорте</w:t>
      </w:r>
      <w:r w:rsidRPr="00B36953">
        <w:rPr>
          <w:sz w:val="26"/>
          <w:szCs w:val="26"/>
        </w:rPr>
        <w:br/>
        <w:t xml:space="preserve">№ 24/15-358633 от 20.05.2015, категория земли –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 земельного участка – </w:t>
      </w:r>
      <w:r w:rsidRPr="00F22639">
        <w:rPr>
          <w:sz w:val="26"/>
          <w:szCs w:val="26"/>
        </w:rPr>
        <w:t xml:space="preserve">производственная деятельность. </w:t>
      </w:r>
      <w:r w:rsidR="00A07D53">
        <w:rPr>
          <w:sz w:val="26"/>
          <w:szCs w:val="26"/>
        </w:rPr>
        <w:t>Земельный участок сформирован из земель, государственная собственность на которые не разграничена, не обременен правами третьих лиц</w:t>
      </w:r>
      <w:r w:rsidRPr="00F22639">
        <w:rPr>
          <w:sz w:val="26"/>
          <w:szCs w:val="26"/>
        </w:rPr>
        <w:t>, свободен от застройки, не ограничен в использовании. Фото прилагается (приложение № 3).</w:t>
      </w:r>
    </w:p>
    <w:p w:rsidR="007C1801" w:rsidRDefault="007C1801" w:rsidP="00064068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B36953">
        <w:rPr>
          <w:sz w:val="26"/>
          <w:szCs w:val="26"/>
        </w:rPr>
        <w:t>Земельный участок входит в территориальную зону: «Зона транспортной инфраструктуры (ТИ)».</w:t>
      </w:r>
    </w:p>
    <w:p w:rsidR="007C1801" w:rsidRPr="007C1801" w:rsidRDefault="007C1801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7C1801">
        <w:rPr>
          <w:rFonts w:eastAsiaTheme="minorHAnsi"/>
          <w:sz w:val="26"/>
          <w:szCs w:val="26"/>
          <w:lang w:eastAsia="en-US"/>
        </w:rPr>
        <w:t>Основные виды разрешенного использования:</w:t>
      </w:r>
      <w:r w:rsidR="00313D23">
        <w:rPr>
          <w:rFonts w:eastAsiaTheme="minorHAnsi"/>
          <w:sz w:val="26"/>
          <w:szCs w:val="26"/>
          <w:lang w:eastAsia="en-US"/>
        </w:rPr>
        <w:t xml:space="preserve"> ж</w:t>
      </w:r>
      <w:r w:rsidRPr="007C1801">
        <w:rPr>
          <w:rFonts w:eastAsiaTheme="minorHAnsi"/>
          <w:sz w:val="26"/>
          <w:szCs w:val="26"/>
          <w:lang w:eastAsia="en-US"/>
        </w:rPr>
        <w:t>елезнодорожный транспорт;</w:t>
      </w:r>
      <w:r w:rsidR="00313D23">
        <w:rPr>
          <w:rFonts w:eastAsiaTheme="minorHAnsi"/>
          <w:sz w:val="26"/>
          <w:szCs w:val="26"/>
          <w:lang w:eastAsia="en-US"/>
        </w:rPr>
        <w:t xml:space="preserve"> а</w:t>
      </w:r>
      <w:r w:rsidRPr="007C1801">
        <w:rPr>
          <w:rFonts w:eastAsiaTheme="minorHAnsi"/>
          <w:sz w:val="26"/>
          <w:szCs w:val="26"/>
          <w:lang w:eastAsia="en-US"/>
        </w:rPr>
        <w:t>втомобильный транспорт;</w:t>
      </w:r>
      <w:r w:rsidR="00313D23">
        <w:rPr>
          <w:rFonts w:eastAsiaTheme="minorHAnsi"/>
          <w:sz w:val="26"/>
          <w:szCs w:val="26"/>
          <w:lang w:eastAsia="en-US"/>
        </w:rPr>
        <w:t xml:space="preserve"> в</w:t>
      </w:r>
      <w:r w:rsidRPr="007C1801">
        <w:rPr>
          <w:rFonts w:eastAsiaTheme="minorHAnsi"/>
          <w:sz w:val="26"/>
          <w:szCs w:val="26"/>
          <w:lang w:eastAsia="en-US"/>
        </w:rPr>
        <w:t>одный транспорт;</w:t>
      </w:r>
      <w:r w:rsidR="00313D23">
        <w:rPr>
          <w:rFonts w:eastAsiaTheme="minorHAnsi"/>
          <w:sz w:val="26"/>
          <w:szCs w:val="26"/>
          <w:lang w:eastAsia="en-US"/>
        </w:rPr>
        <w:t xml:space="preserve"> в</w:t>
      </w:r>
      <w:r w:rsidRPr="007C1801">
        <w:rPr>
          <w:rFonts w:eastAsiaTheme="minorHAnsi"/>
          <w:sz w:val="26"/>
          <w:szCs w:val="26"/>
          <w:lang w:eastAsia="en-US"/>
        </w:rPr>
        <w:t>оздушный транспорт;</w:t>
      </w:r>
      <w:r w:rsidR="00313D23">
        <w:rPr>
          <w:rFonts w:eastAsiaTheme="minorHAnsi"/>
          <w:sz w:val="26"/>
          <w:szCs w:val="26"/>
          <w:lang w:eastAsia="en-US"/>
        </w:rPr>
        <w:t xml:space="preserve"> т</w:t>
      </w:r>
      <w:r w:rsidRPr="007C1801">
        <w:rPr>
          <w:rFonts w:eastAsiaTheme="minorHAnsi"/>
          <w:sz w:val="26"/>
          <w:szCs w:val="26"/>
          <w:lang w:eastAsia="en-US"/>
        </w:rPr>
        <w:t>рубопроводный транспорт;</w:t>
      </w:r>
      <w:r w:rsidR="00313D23">
        <w:rPr>
          <w:rFonts w:eastAsiaTheme="minorHAnsi"/>
          <w:sz w:val="26"/>
          <w:szCs w:val="26"/>
          <w:lang w:eastAsia="en-US"/>
        </w:rPr>
        <w:t xml:space="preserve"> о</w:t>
      </w:r>
      <w:r w:rsidRPr="007C1801">
        <w:rPr>
          <w:rFonts w:eastAsiaTheme="minorHAnsi"/>
          <w:sz w:val="26"/>
          <w:szCs w:val="26"/>
          <w:lang w:eastAsia="en-US"/>
        </w:rPr>
        <w:t>бслуживание автотранспорта.</w:t>
      </w:r>
    </w:p>
    <w:p w:rsidR="007C1801" w:rsidRPr="007C1801" w:rsidRDefault="007C1801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7C1801">
        <w:rPr>
          <w:rFonts w:eastAsiaTheme="minorHAnsi"/>
          <w:sz w:val="26"/>
          <w:szCs w:val="26"/>
          <w:lang w:eastAsia="en-US"/>
        </w:rPr>
        <w:t>Вспомогательные виды разрешенного использования:</w:t>
      </w:r>
      <w:r w:rsidR="00313D23">
        <w:rPr>
          <w:rFonts w:eastAsiaTheme="minorHAnsi"/>
          <w:sz w:val="26"/>
          <w:szCs w:val="26"/>
          <w:lang w:eastAsia="en-US"/>
        </w:rPr>
        <w:t xml:space="preserve"> к</w:t>
      </w:r>
      <w:r w:rsidRPr="007C1801">
        <w:rPr>
          <w:rFonts w:eastAsiaTheme="minorHAnsi"/>
          <w:sz w:val="26"/>
          <w:szCs w:val="26"/>
          <w:lang w:eastAsia="en-US"/>
        </w:rPr>
        <w:t>оммунальное обслуживание;</w:t>
      </w:r>
      <w:r w:rsidR="00313D23">
        <w:rPr>
          <w:rFonts w:eastAsiaTheme="minorHAnsi"/>
          <w:sz w:val="26"/>
          <w:szCs w:val="26"/>
          <w:lang w:eastAsia="en-US"/>
        </w:rPr>
        <w:t xml:space="preserve"> б</w:t>
      </w:r>
      <w:r w:rsidRPr="007C1801">
        <w:rPr>
          <w:rFonts w:eastAsiaTheme="minorHAnsi"/>
          <w:sz w:val="26"/>
          <w:szCs w:val="26"/>
          <w:lang w:eastAsia="en-US"/>
        </w:rPr>
        <w:t>ытовое обслуживание;</w:t>
      </w:r>
      <w:r w:rsidR="00313D23">
        <w:rPr>
          <w:rFonts w:eastAsiaTheme="minorHAnsi"/>
          <w:sz w:val="26"/>
          <w:szCs w:val="26"/>
          <w:lang w:eastAsia="en-US"/>
        </w:rPr>
        <w:t xml:space="preserve"> с</w:t>
      </w:r>
      <w:r w:rsidRPr="007C1801">
        <w:rPr>
          <w:rFonts w:eastAsiaTheme="minorHAnsi"/>
          <w:sz w:val="26"/>
          <w:szCs w:val="26"/>
          <w:lang w:eastAsia="en-US"/>
        </w:rPr>
        <w:t>оциальное обслуживание;</w:t>
      </w:r>
      <w:r w:rsidR="00313D23">
        <w:rPr>
          <w:rFonts w:eastAsiaTheme="minorHAnsi"/>
          <w:sz w:val="26"/>
          <w:szCs w:val="26"/>
          <w:lang w:eastAsia="en-US"/>
        </w:rPr>
        <w:t xml:space="preserve"> о</w:t>
      </w:r>
      <w:r w:rsidRPr="007C1801">
        <w:rPr>
          <w:rFonts w:eastAsiaTheme="minorHAnsi"/>
          <w:sz w:val="26"/>
          <w:szCs w:val="26"/>
          <w:lang w:eastAsia="en-US"/>
        </w:rPr>
        <w:t>бщественное управление;</w:t>
      </w:r>
      <w:r w:rsidR="00313D23">
        <w:rPr>
          <w:rFonts w:eastAsiaTheme="minorHAnsi"/>
          <w:sz w:val="26"/>
          <w:szCs w:val="26"/>
          <w:lang w:eastAsia="en-US"/>
        </w:rPr>
        <w:t xml:space="preserve"> н</w:t>
      </w:r>
      <w:r w:rsidRPr="007C1801">
        <w:rPr>
          <w:rFonts w:eastAsiaTheme="minorHAnsi"/>
          <w:sz w:val="26"/>
          <w:szCs w:val="26"/>
          <w:lang w:eastAsia="en-US"/>
        </w:rPr>
        <w:t>аучная деятельность;</w:t>
      </w:r>
      <w:r w:rsidR="00313D23">
        <w:rPr>
          <w:rFonts w:eastAsiaTheme="minorHAnsi"/>
          <w:sz w:val="26"/>
          <w:szCs w:val="26"/>
          <w:lang w:eastAsia="en-US"/>
        </w:rPr>
        <w:t xml:space="preserve"> д</w:t>
      </w:r>
      <w:r w:rsidRPr="007C1801">
        <w:rPr>
          <w:rFonts w:eastAsiaTheme="minorHAnsi"/>
          <w:sz w:val="26"/>
          <w:szCs w:val="26"/>
          <w:lang w:eastAsia="en-US"/>
        </w:rPr>
        <w:t>еловое управление;</w:t>
      </w:r>
      <w:r w:rsidR="00313D23">
        <w:rPr>
          <w:rFonts w:eastAsiaTheme="minorHAnsi"/>
          <w:sz w:val="26"/>
          <w:szCs w:val="26"/>
          <w:lang w:eastAsia="en-US"/>
        </w:rPr>
        <w:t xml:space="preserve"> м</w:t>
      </w:r>
      <w:r w:rsidRPr="007C1801">
        <w:rPr>
          <w:rFonts w:eastAsiaTheme="minorHAnsi"/>
          <w:sz w:val="26"/>
          <w:szCs w:val="26"/>
          <w:lang w:eastAsia="en-US"/>
        </w:rPr>
        <w:t>агазины;</w:t>
      </w:r>
      <w:r w:rsidR="00313D23">
        <w:rPr>
          <w:rFonts w:eastAsiaTheme="minorHAnsi"/>
          <w:sz w:val="26"/>
          <w:szCs w:val="26"/>
          <w:lang w:eastAsia="en-US"/>
        </w:rPr>
        <w:t xml:space="preserve"> б</w:t>
      </w:r>
      <w:r w:rsidRPr="007C1801">
        <w:rPr>
          <w:rFonts w:eastAsiaTheme="minorHAnsi"/>
          <w:sz w:val="26"/>
          <w:szCs w:val="26"/>
          <w:lang w:eastAsia="en-US"/>
        </w:rPr>
        <w:t>анковская и страховая деятельность;</w:t>
      </w:r>
      <w:r w:rsidR="00313D23">
        <w:rPr>
          <w:rFonts w:eastAsiaTheme="minorHAnsi"/>
          <w:sz w:val="26"/>
          <w:szCs w:val="26"/>
          <w:lang w:eastAsia="en-US"/>
        </w:rPr>
        <w:t xml:space="preserve"> о</w:t>
      </w:r>
      <w:r w:rsidRPr="007C1801">
        <w:rPr>
          <w:rFonts w:eastAsiaTheme="minorHAnsi"/>
          <w:sz w:val="26"/>
          <w:szCs w:val="26"/>
          <w:lang w:eastAsia="en-US"/>
        </w:rPr>
        <w:t>бщественное питание;</w:t>
      </w:r>
      <w:r w:rsidR="00313D23">
        <w:rPr>
          <w:rFonts w:eastAsiaTheme="minorHAnsi"/>
          <w:sz w:val="26"/>
          <w:szCs w:val="26"/>
          <w:lang w:eastAsia="en-US"/>
        </w:rPr>
        <w:t xml:space="preserve"> г</w:t>
      </w:r>
      <w:r w:rsidRPr="007C1801">
        <w:rPr>
          <w:rFonts w:eastAsiaTheme="minorHAnsi"/>
          <w:sz w:val="26"/>
          <w:szCs w:val="26"/>
          <w:lang w:eastAsia="en-US"/>
        </w:rPr>
        <w:t>остиничное обслуживание.</w:t>
      </w:r>
    </w:p>
    <w:p w:rsidR="00B36953" w:rsidRDefault="00B36953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F22639">
        <w:rPr>
          <w:sz w:val="26"/>
          <w:szCs w:val="26"/>
        </w:rPr>
        <w:t xml:space="preserve">Предельные параметры разрешенного строительства для соответствующей территориальной зоны (ТИ) в соответствие с разделом 9 части </w:t>
      </w:r>
      <w:r w:rsidRPr="00F22639">
        <w:rPr>
          <w:sz w:val="26"/>
          <w:szCs w:val="26"/>
          <w:lang w:val="en-US"/>
        </w:rPr>
        <w:t>IV</w:t>
      </w:r>
      <w:r w:rsidRPr="00F22639">
        <w:rPr>
          <w:sz w:val="26"/>
          <w:szCs w:val="26"/>
        </w:rPr>
        <w:t xml:space="preserve"> Правил</w:t>
      </w:r>
      <w:r w:rsidRPr="00B05FFC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22-533, устанавливаются:</w:t>
      </w:r>
      <w:r w:rsidRPr="00B05FFC">
        <w:rPr>
          <w:rFonts w:eastAsiaTheme="minorHAnsi"/>
          <w:sz w:val="26"/>
          <w:szCs w:val="26"/>
          <w:lang w:eastAsia="en-US"/>
        </w:rPr>
        <w:t xml:space="preserve"> максимальное количество этажей – </w:t>
      </w:r>
      <w:r w:rsidR="007C1801">
        <w:rPr>
          <w:rFonts w:eastAsiaTheme="minorHAnsi"/>
          <w:sz w:val="26"/>
          <w:szCs w:val="26"/>
          <w:lang w:eastAsia="en-US"/>
        </w:rPr>
        <w:t>6</w:t>
      </w:r>
      <w:r w:rsidRPr="00B05FFC">
        <w:rPr>
          <w:rFonts w:eastAsiaTheme="minorHAnsi"/>
          <w:sz w:val="26"/>
          <w:szCs w:val="26"/>
          <w:lang w:eastAsia="en-US"/>
        </w:rPr>
        <w:t>; максимальный процент застройки – 75%.</w:t>
      </w:r>
    </w:p>
    <w:p w:rsidR="00B36953" w:rsidRDefault="00B36953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20935">
        <w:rPr>
          <w:sz w:val="26"/>
          <w:szCs w:val="26"/>
        </w:rPr>
        <w:t>Имеются технические условия на подключе</w:t>
      </w:r>
      <w:r>
        <w:rPr>
          <w:sz w:val="26"/>
          <w:szCs w:val="26"/>
        </w:rPr>
        <w:t>ние к сетям инженерно-технического обеспечения ОАО «НТЭК»</w:t>
      </w:r>
      <w:r w:rsidR="00E31E22">
        <w:rPr>
          <w:sz w:val="26"/>
          <w:szCs w:val="26"/>
        </w:rPr>
        <w:t xml:space="preserve"> от 27.07.2015 № ТУ-31-ТВС-2015</w:t>
      </w:r>
      <w:r w:rsidRPr="00467E5A">
        <w:rPr>
          <w:sz w:val="26"/>
          <w:szCs w:val="26"/>
        </w:rPr>
        <w:t>.</w:t>
      </w:r>
    </w:p>
    <w:p w:rsidR="00E31E22" w:rsidRDefault="00E31E22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Максимальная нагрузка в возможных точках подключения: теплоснабжение – 5,5 Гкал/час; водоснабжение – 63,0 м</w:t>
      </w:r>
      <w:r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>/час; водоотведение – в связи с отсутствием на выпуске № 93 очистных сооружений, а также по причине отсутствия лимитов на сброс дополнительного объема сточных вод (как по объему, так и по загрязняющим веществам) подключение к сетям водоотведения возможно будет после строительства и ввода в эксплуатацию очистных сооружений, ориентировочно в 2018 году.</w:t>
      </w:r>
    </w:p>
    <w:p w:rsidR="00883729" w:rsidRPr="00E31E22" w:rsidRDefault="00883729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действия данных технических условий </w:t>
      </w:r>
      <w:r w:rsidRPr="00467E5A">
        <w:rPr>
          <w:sz w:val="26"/>
          <w:szCs w:val="26"/>
        </w:rPr>
        <w:t>– 3 года.</w:t>
      </w:r>
    </w:p>
    <w:p w:rsidR="00766628" w:rsidRDefault="00766628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67E5A">
        <w:rPr>
          <w:sz w:val="26"/>
          <w:szCs w:val="26"/>
        </w:rPr>
        <w:t xml:space="preserve">Плата за подключение (технологическое присоединение) </w:t>
      </w:r>
      <w:r>
        <w:rPr>
          <w:sz w:val="26"/>
          <w:szCs w:val="26"/>
        </w:rPr>
        <w:t xml:space="preserve">будет </w:t>
      </w:r>
      <w:r w:rsidRPr="00467E5A">
        <w:rPr>
          <w:sz w:val="26"/>
          <w:szCs w:val="26"/>
        </w:rPr>
        <w:t>взимат</w:t>
      </w:r>
      <w:r>
        <w:rPr>
          <w:sz w:val="26"/>
          <w:szCs w:val="26"/>
        </w:rPr>
        <w:t>ь</w:t>
      </w:r>
      <w:r w:rsidRPr="00467E5A">
        <w:rPr>
          <w:sz w:val="26"/>
          <w:szCs w:val="26"/>
        </w:rPr>
        <w:t xml:space="preserve">ся </w:t>
      </w:r>
      <w:proofErr w:type="spellStart"/>
      <w:r w:rsidRPr="00467E5A">
        <w:rPr>
          <w:sz w:val="26"/>
          <w:szCs w:val="26"/>
        </w:rPr>
        <w:t>ресурсоснабжающими</w:t>
      </w:r>
      <w:proofErr w:type="spellEnd"/>
      <w:r w:rsidRPr="00467E5A">
        <w:rPr>
          <w:sz w:val="26"/>
          <w:szCs w:val="26"/>
        </w:rPr>
        <w:t xml:space="preserve"> орг</w:t>
      </w:r>
      <w:r>
        <w:rPr>
          <w:sz w:val="26"/>
          <w:szCs w:val="26"/>
        </w:rPr>
        <w:t>анизациями по тарифам, установленным</w:t>
      </w:r>
      <w:r w:rsidRPr="00467E5A">
        <w:rPr>
          <w:sz w:val="26"/>
          <w:szCs w:val="26"/>
        </w:rPr>
        <w:t xml:space="preserve"> уполномоченными органами исполнительной власти в области государственного регулирования тарифов</w:t>
      </w:r>
      <w:r>
        <w:rPr>
          <w:sz w:val="26"/>
          <w:szCs w:val="26"/>
        </w:rPr>
        <w:t xml:space="preserve"> на момент подключения (года ввода в эксплуатацию).</w:t>
      </w:r>
    </w:p>
    <w:p w:rsidR="00766628" w:rsidRDefault="00766628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Тарифы на подключение к магистральным трубопроводам теплоснабжения и горячего водоснабжения на февраль 2016 года не установлены.</w:t>
      </w:r>
    </w:p>
    <w:p w:rsidR="00766628" w:rsidRDefault="00766628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Ставка тарифа за подключаемую нагрузку водопроводной сети (система холодного водоснабжения) на 2016 год составит 45,569 тыс. руб. за 1 м</w:t>
      </w:r>
      <w:r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 xml:space="preserve"> в сутки.</w:t>
      </w:r>
    </w:p>
    <w:p w:rsidR="00766628" w:rsidRPr="00915B6C" w:rsidRDefault="00766628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Инвестиционная программа в сфере водоотведения находится на стадии согласования в Министерстве строительства и ЖКХ Красноярского края, после чего будет направлена в РЭК Красноярского края для утверждения тарифов.</w:t>
      </w:r>
    </w:p>
    <w:p w:rsidR="00B36953" w:rsidRPr="003C7D22" w:rsidRDefault="00766628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67E5A">
        <w:rPr>
          <w:sz w:val="26"/>
          <w:szCs w:val="26"/>
        </w:rPr>
        <w:t>Использование земельного участка - без права изменения установленного</w:t>
      </w:r>
      <w:r w:rsidRPr="007F648A">
        <w:rPr>
          <w:sz w:val="26"/>
          <w:szCs w:val="26"/>
        </w:rPr>
        <w:t xml:space="preserve"> </w:t>
      </w:r>
      <w:r w:rsidRPr="00B36953">
        <w:rPr>
          <w:sz w:val="26"/>
          <w:szCs w:val="26"/>
        </w:rPr>
        <w:t>целевого (разрешенного) использования земельного участка.</w:t>
      </w:r>
    </w:p>
    <w:p w:rsidR="00883729" w:rsidRPr="003C7D22" w:rsidRDefault="00883729" w:rsidP="00064068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3C7D22">
        <w:rPr>
          <w:sz w:val="26"/>
          <w:szCs w:val="26"/>
        </w:rPr>
        <w:t>– </w:t>
      </w:r>
      <w:r w:rsidRPr="003C7D22">
        <w:rPr>
          <w:b/>
          <w:sz w:val="26"/>
          <w:szCs w:val="26"/>
        </w:rPr>
        <w:t>Лот № 3</w:t>
      </w:r>
      <w:r w:rsidRPr="003C7D22">
        <w:rPr>
          <w:sz w:val="26"/>
          <w:szCs w:val="26"/>
        </w:rPr>
        <w:t xml:space="preserve"> - Земельный участок с кадастровым номером 24:55:0403003:848, </w:t>
      </w:r>
      <w:r w:rsidR="005369E8">
        <w:rPr>
          <w:sz w:val="26"/>
          <w:szCs w:val="26"/>
        </w:rPr>
        <w:t xml:space="preserve">площадью 1800 кв.м, </w:t>
      </w:r>
      <w:r w:rsidRPr="003C7D22">
        <w:rPr>
          <w:sz w:val="26"/>
          <w:szCs w:val="26"/>
        </w:rPr>
        <w:t>расположенный по адресу: Российская Федерация, Красноярский край, город Норильск, Вальковское шоссе, район здания № 4С, для строительства объекта капитального строительства</w:t>
      </w:r>
      <w:r w:rsidR="00E24C2F">
        <w:rPr>
          <w:sz w:val="26"/>
          <w:szCs w:val="26"/>
        </w:rPr>
        <w:t>.</w:t>
      </w:r>
    </w:p>
    <w:p w:rsidR="00883729" w:rsidRPr="00F22639" w:rsidRDefault="00883729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C7D22">
        <w:rPr>
          <w:sz w:val="26"/>
          <w:szCs w:val="26"/>
        </w:rPr>
        <w:t>Границы земельного участка определены в кадастровом паспорте</w:t>
      </w:r>
      <w:r w:rsidRPr="003C7D22">
        <w:rPr>
          <w:sz w:val="26"/>
          <w:szCs w:val="26"/>
        </w:rPr>
        <w:br/>
        <w:t xml:space="preserve">№ 24/15-435942 от 16.06.2015, категория земли –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</w:t>
      </w:r>
      <w:r w:rsidRPr="00F22639">
        <w:rPr>
          <w:sz w:val="26"/>
          <w:szCs w:val="26"/>
        </w:rPr>
        <w:t xml:space="preserve">иного специального назначения, разрешенное использование земельного участка – </w:t>
      </w:r>
      <w:r w:rsidR="005369E8" w:rsidRPr="00F22639">
        <w:rPr>
          <w:sz w:val="26"/>
          <w:szCs w:val="26"/>
        </w:rPr>
        <w:t>обслуживание автотранспорта</w:t>
      </w:r>
      <w:r w:rsidRPr="00F22639">
        <w:rPr>
          <w:sz w:val="26"/>
          <w:szCs w:val="26"/>
        </w:rPr>
        <w:t xml:space="preserve">. </w:t>
      </w:r>
      <w:r w:rsidR="00A07D53">
        <w:rPr>
          <w:sz w:val="26"/>
          <w:szCs w:val="26"/>
        </w:rPr>
        <w:t>Земельный участок сформирован из земель, государственная собственность на которые не разграничена, не обременен правами третьих лиц.</w:t>
      </w:r>
      <w:r w:rsidR="00A07D53" w:rsidRPr="00F22639">
        <w:rPr>
          <w:sz w:val="26"/>
          <w:szCs w:val="26"/>
        </w:rPr>
        <w:t xml:space="preserve"> </w:t>
      </w:r>
      <w:r w:rsidR="00F22639" w:rsidRPr="00F22639">
        <w:rPr>
          <w:sz w:val="26"/>
          <w:szCs w:val="26"/>
        </w:rPr>
        <w:t>На земельном участке расположены незаконно установленные объекты движимого имущества – металлические контейнеры, балок, автоприцеп, а также бытовой и строительный мусор.</w:t>
      </w:r>
      <w:r w:rsidRPr="00F22639">
        <w:rPr>
          <w:sz w:val="26"/>
          <w:szCs w:val="26"/>
        </w:rPr>
        <w:t xml:space="preserve"> Фото прилагается (приложение № 3).</w:t>
      </w:r>
    </w:p>
    <w:p w:rsidR="009E4BAE" w:rsidRDefault="009E4BAE" w:rsidP="00064068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3C7D22">
        <w:rPr>
          <w:sz w:val="26"/>
          <w:szCs w:val="26"/>
        </w:rPr>
        <w:t>Земельный участок входит в территориальную зону: «Зона коммунально-складских объектов (ПК)».</w:t>
      </w:r>
    </w:p>
    <w:p w:rsidR="009E4BAE" w:rsidRPr="009E4BAE" w:rsidRDefault="009E4BAE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E4BAE">
        <w:rPr>
          <w:rFonts w:eastAsiaTheme="minorHAnsi"/>
          <w:sz w:val="26"/>
          <w:szCs w:val="26"/>
          <w:lang w:eastAsia="en-US"/>
        </w:rPr>
        <w:t>Основные виды разрешенного использования:</w:t>
      </w:r>
      <w:r w:rsidR="00313D23">
        <w:rPr>
          <w:rFonts w:eastAsiaTheme="minorHAnsi"/>
          <w:sz w:val="26"/>
          <w:szCs w:val="26"/>
          <w:lang w:eastAsia="en-US"/>
        </w:rPr>
        <w:t xml:space="preserve"> к</w:t>
      </w:r>
      <w:r w:rsidRPr="009E4BAE">
        <w:rPr>
          <w:rFonts w:eastAsiaTheme="minorHAnsi"/>
          <w:sz w:val="26"/>
          <w:szCs w:val="26"/>
          <w:lang w:eastAsia="en-US"/>
        </w:rPr>
        <w:t>оммунальное обслуживание;</w:t>
      </w:r>
      <w:r w:rsidR="00313D23">
        <w:rPr>
          <w:rFonts w:eastAsiaTheme="minorHAnsi"/>
          <w:sz w:val="26"/>
          <w:szCs w:val="26"/>
          <w:lang w:eastAsia="en-US"/>
        </w:rPr>
        <w:t xml:space="preserve"> б</w:t>
      </w:r>
      <w:r w:rsidRPr="009E4BAE">
        <w:rPr>
          <w:rFonts w:eastAsiaTheme="minorHAnsi"/>
          <w:sz w:val="26"/>
          <w:szCs w:val="26"/>
          <w:lang w:eastAsia="en-US"/>
        </w:rPr>
        <w:t>ытовое обслуживание;</w:t>
      </w:r>
      <w:r w:rsidR="00313D23">
        <w:rPr>
          <w:rFonts w:eastAsiaTheme="minorHAnsi"/>
          <w:sz w:val="26"/>
          <w:szCs w:val="26"/>
          <w:lang w:eastAsia="en-US"/>
        </w:rPr>
        <w:t xml:space="preserve"> д</w:t>
      </w:r>
      <w:r w:rsidRPr="009E4BAE">
        <w:rPr>
          <w:rFonts w:eastAsiaTheme="minorHAnsi"/>
          <w:sz w:val="26"/>
          <w:szCs w:val="26"/>
          <w:lang w:eastAsia="en-US"/>
        </w:rPr>
        <w:t>еловое управление;</w:t>
      </w:r>
      <w:r w:rsidR="00313D23">
        <w:rPr>
          <w:rFonts w:eastAsiaTheme="minorHAnsi"/>
          <w:sz w:val="26"/>
          <w:szCs w:val="26"/>
          <w:lang w:eastAsia="en-US"/>
        </w:rPr>
        <w:t xml:space="preserve"> э</w:t>
      </w:r>
      <w:r w:rsidRPr="009E4BAE">
        <w:rPr>
          <w:rFonts w:eastAsiaTheme="minorHAnsi"/>
          <w:sz w:val="26"/>
          <w:szCs w:val="26"/>
          <w:lang w:eastAsia="en-US"/>
        </w:rPr>
        <w:t>нергетика;</w:t>
      </w:r>
      <w:r w:rsidR="00313D23"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вязь;</w:t>
      </w:r>
      <w:r w:rsidR="00313D23"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клады.</w:t>
      </w:r>
    </w:p>
    <w:p w:rsidR="009E4BAE" w:rsidRPr="009E4BAE" w:rsidRDefault="009E4BAE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E4BAE">
        <w:rPr>
          <w:rFonts w:eastAsiaTheme="minorHAnsi"/>
          <w:sz w:val="26"/>
          <w:szCs w:val="26"/>
          <w:lang w:eastAsia="en-US"/>
        </w:rPr>
        <w:t>Вспомогательные виды разрешенного использования:</w:t>
      </w:r>
      <w:r w:rsidR="00313D23">
        <w:rPr>
          <w:rFonts w:eastAsiaTheme="minorHAnsi"/>
          <w:sz w:val="26"/>
          <w:szCs w:val="26"/>
          <w:lang w:eastAsia="en-US"/>
        </w:rPr>
        <w:t xml:space="preserve"> об</w:t>
      </w:r>
      <w:r w:rsidRPr="009E4BAE">
        <w:rPr>
          <w:rFonts w:eastAsiaTheme="minorHAnsi"/>
          <w:sz w:val="26"/>
          <w:szCs w:val="26"/>
          <w:lang w:eastAsia="en-US"/>
        </w:rPr>
        <w:t>служивание автотранспорта;</w:t>
      </w:r>
      <w:r w:rsidR="00313D23">
        <w:rPr>
          <w:rFonts w:eastAsiaTheme="minorHAnsi"/>
          <w:sz w:val="26"/>
          <w:szCs w:val="26"/>
          <w:lang w:eastAsia="en-US"/>
        </w:rPr>
        <w:t xml:space="preserve"> м</w:t>
      </w:r>
      <w:r w:rsidRPr="009E4BAE">
        <w:rPr>
          <w:rFonts w:eastAsiaTheme="minorHAnsi"/>
          <w:sz w:val="26"/>
          <w:szCs w:val="26"/>
          <w:lang w:eastAsia="en-US"/>
        </w:rPr>
        <w:t>агазины.</w:t>
      </w:r>
    </w:p>
    <w:p w:rsidR="00883729" w:rsidRPr="003C7D22" w:rsidRDefault="00883729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F22639">
        <w:rPr>
          <w:sz w:val="26"/>
          <w:szCs w:val="26"/>
        </w:rPr>
        <w:t>Предельные параметры разрешенного строительства для соответствующей</w:t>
      </w:r>
      <w:r w:rsidRPr="003C7D22">
        <w:rPr>
          <w:sz w:val="26"/>
          <w:szCs w:val="26"/>
        </w:rPr>
        <w:t xml:space="preserve"> территориальной зоны (ПК) в соответствие с разделом 7 части </w:t>
      </w:r>
      <w:r w:rsidRPr="003C7D22">
        <w:rPr>
          <w:sz w:val="26"/>
          <w:szCs w:val="26"/>
          <w:lang w:val="en-US"/>
        </w:rPr>
        <w:t>IV</w:t>
      </w:r>
      <w:r w:rsidRPr="003C7D22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22-533, устанавливаются:</w:t>
      </w:r>
      <w:r w:rsidRPr="003C7D22">
        <w:rPr>
          <w:rFonts w:eastAsiaTheme="minorHAnsi"/>
          <w:sz w:val="26"/>
          <w:szCs w:val="26"/>
          <w:lang w:eastAsia="en-US"/>
        </w:rPr>
        <w:t xml:space="preserve"> ма</w:t>
      </w:r>
      <w:r w:rsidR="009E4BAE">
        <w:rPr>
          <w:rFonts w:eastAsiaTheme="minorHAnsi"/>
          <w:sz w:val="26"/>
          <w:szCs w:val="26"/>
          <w:lang w:eastAsia="en-US"/>
        </w:rPr>
        <w:t>ксимальное количество этажей – 6</w:t>
      </w:r>
      <w:r w:rsidRPr="003C7D22">
        <w:rPr>
          <w:rFonts w:eastAsiaTheme="minorHAnsi"/>
          <w:sz w:val="26"/>
          <w:szCs w:val="26"/>
          <w:lang w:eastAsia="en-US"/>
        </w:rPr>
        <w:t>; максимальный процент застройки – 60%.</w:t>
      </w:r>
    </w:p>
    <w:p w:rsidR="00883729" w:rsidRPr="003C7D22" w:rsidRDefault="00883729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C7D22">
        <w:rPr>
          <w:sz w:val="26"/>
          <w:szCs w:val="26"/>
        </w:rPr>
        <w:t>Имеются технические условия на подключение к сетям инженерно-технического обеспечения ОАО «НТЭК» от 22.08.2015.</w:t>
      </w:r>
    </w:p>
    <w:p w:rsidR="00883729" w:rsidRPr="003C7D22" w:rsidRDefault="00883729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C7D22">
        <w:rPr>
          <w:sz w:val="26"/>
          <w:szCs w:val="26"/>
        </w:rPr>
        <w:t>Максимальная нагрузка в возможных точках подключения: теплоснабжение – 4,62 Гкал/час; водоснабжение – 10,85 м</w:t>
      </w:r>
      <w:r w:rsidRPr="003C7D22">
        <w:rPr>
          <w:sz w:val="26"/>
          <w:szCs w:val="26"/>
          <w:vertAlign w:val="superscript"/>
        </w:rPr>
        <w:t>3</w:t>
      </w:r>
      <w:r w:rsidRPr="003C7D22">
        <w:rPr>
          <w:sz w:val="26"/>
          <w:szCs w:val="26"/>
        </w:rPr>
        <w:t>/час; водоотведение – в указанно районе сети водоотведения АО «</w:t>
      </w:r>
      <w:proofErr w:type="spellStart"/>
      <w:r w:rsidRPr="003C7D22">
        <w:rPr>
          <w:sz w:val="26"/>
          <w:szCs w:val="26"/>
        </w:rPr>
        <w:t>НТЭК</w:t>
      </w:r>
      <w:proofErr w:type="spellEnd"/>
      <w:r w:rsidRPr="003C7D22">
        <w:rPr>
          <w:sz w:val="26"/>
          <w:szCs w:val="26"/>
        </w:rPr>
        <w:t>» и «</w:t>
      </w:r>
      <w:proofErr w:type="spellStart"/>
      <w:r w:rsidRPr="003C7D22">
        <w:rPr>
          <w:sz w:val="26"/>
          <w:szCs w:val="26"/>
        </w:rPr>
        <w:t>Норильскэнерго</w:t>
      </w:r>
      <w:proofErr w:type="spellEnd"/>
      <w:r w:rsidRPr="003C7D22">
        <w:rPr>
          <w:sz w:val="26"/>
          <w:szCs w:val="26"/>
        </w:rPr>
        <w:t xml:space="preserve">» - филиал </w:t>
      </w:r>
      <w:proofErr w:type="spellStart"/>
      <w:r w:rsidRPr="003C7D22">
        <w:rPr>
          <w:sz w:val="26"/>
          <w:szCs w:val="26"/>
        </w:rPr>
        <w:t>ЗФ</w:t>
      </w:r>
      <w:proofErr w:type="spellEnd"/>
      <w:r w:rsidRPr="003C7D22">
        <w:rPr>
          <w:sz w:val="26"/>
          <w:szCs w:val="26"/>
        </w:rPr>
        <w:t xml:space="preserve"> ПАО «ГМК» «Норильский никель» отсутствуют.</w:t>
      </w:r>
    </w:p>
    <w:p w:rsidR="00883729" w:rsidRPr="003C7D22" w:rsidRDefault="00883729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C7D22">
        <w:rPr>
          <w:sz w:val="26"/>
          <w:szCs w:val="26"/>
        </w:rPr>
        <w:t>Срок действия данных технических условий – 3 года со дня утверждения.</w:t>
      </w:r>
    </w:p>
    <w:p w:rsidR="00766628" w:rsidRDefault="00766628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67E5A">
        <w:rPr>
          <w:sz w:val="26"/>
          <w:szCs w:val="26"/>
        </w:rPr>
        <w:t xml:space="preserve">Плата за подключение (технологическое присоединение) </w:t>
      </w:r>
      <w:r>
        <w:rPr>
          <w:sz w:val="26"/>
          <w:szCs w:val="26"/>
        </w:rPr>
        <w:t xml:space="preserve">будет </w:t>
      </w:r>
      <w:r w:rsidRPr="00467E5A">
        <w:rPr>
          <w:sz w:val="26"/>
          <w:szCs w:val="26"/>
        </w:rPr>
        <w:t>взимат</w:t>
      </w:r>
      <w:r>
        <w:rPr>
          <w:sz w:val="26"/>
          <w:szCs w:val="26"/>
        </w:rPr>
        <w:t>ь</w:t>
      </w:r>
      <w:r w:rsidRPr="00467E5A">
        <w:rPr>
          <w:sz w:val="26"/>
          <w:szCs w:val="26"/>
        </w:rPr>
        <w:t xml:space="preserve">ся </w:t>
      </w:r>
      <w:proofErr w:type="spellStart"/>
      <w:r w:rsidRPr="00467E5A">
        <w:rPr>
          <w:sz w:val="26"/>
          <w:szCs w:val="26"/>
        </w:rPr>
        <w:t>ресурсоснабжающими</w:t>
      </w:r>
      <w:proofErr w:type="spellEnd"/>
      <w:r w:rsidRPr="00467E5A">
        <w:rPr>
          <w:sz w:val="26"/>
          <w:szCs w:val="26"/>
        </w:rPr>
        <w:t xml:space="preserve"> орг</w:t>
      </w:r>
      <w:r>
        <w:rPr>
          <w:sz w:val="26"/>
          <w:szCs w:val="26"/>
        </w:rPr>
        <w:t>анизациями по тарифам, установленным</w:t>
      </w:r>
      <w:r w:rsidRPr="00467E5A">
        <w:rPr>
          <w:sz w:val="26"/>
          <w:szCs w:val="26"/>
        </w:rPr>
        <w:t xml:space="preserve"> уполномоченными органами исполнительной власти в области государственного регулирования тарифов</w:t>
      </w:r>
      <w:r>
        <w:rPr>
          <w:sz w:val="26"/>
          <w:szCs w:val="26"/>
        </w:rPr>
        <w:t xml:space="preserve"> на момент подключения (года ввода в эксплуатацию).</w:t>
      </w:r>
    </w:p>
    <w:p w:rsidR="00766628" w:rsidRDefault="00766628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Тарифы на подключение к магистральным трубопроводам теплоснабжения и горячего водоснабжения на февраль 2016 года не установлены.</w:t>
      </w:r>
    </w:p>
    <w:p w:rsidR="00766628" w:rsidRDefault="00766628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Ставка тарифа за подключаемую нагрузку водопроводной сети (система холодного водоснабжения) на 2016 год составит 45,569 тыс. руб. за 1 м</w:t>
      </w:r>
      <w:r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 xml:space="preserve"> в сутки.</w:t>
      </w:r>
    </w:p>
    <w:p w:rsidR="00766628" w:rsidRPr="00915B6C" w:rsidRDefault="00766628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Инвестиционная программа в сфере водоотведения находится на стадии согласования в Министерстве строительства и ЖКХ Красноярского края, после чего будет направлена в РЭК Красноярского края для утверждения тарифов.</w:t>
      </w:r>
    </w:p>
    <w:p w:rsidR="00883729" w:rsidRDefault="00766628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67E5A">
        <w:rPr>
          <w:sz w:val="26"/>
          <w:szCs w:val="26"/>
        </w:rPr>
        <w:lastRenderedPageBreak/>
        <w:t>Использование земельного участка - без права изменения установленного</w:t>
      </w:r>
      <w:r w:rsidRPr="007F648A">
        <w:rPr>
          <w:sz w:val="26"/>
          <w:szCs w:val="26"/>
        </w:rPr>
        <w:t xml:space="preserve"> </w:t>
      </w:r>
      <w:r w:rsidRPr="00B36953">
        <w:rPr>
          <w:sz w:val="26"/>
          <w:szCs w:val="26"/>
        </w:rPr>
        <w:t>целевого (разрешенного) использования земельного участка.</w:t>
      </w:r>
    </w:p>
    <w:p w:rsidR="003C7D22" w:rsidRPr="00385B06" w:rsidRDefault="003C7D22" w:rsidP="00064068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385B06">
        <w:rPr>
          <w:sz w:val="26"/>
          <w:szCs w:val="26"/>
        </w:rPr>
        <w:t>– </w:t>
      </w:r>
      <w:r w:rsidRPr="00385B06">
        <w:rPr>
          <w:b/>
          <w:sz w:val="26"/>
          <w:szCs w:val="26"/>
        </w:rPr>
        <w:t>Лот № 4</w:t>
      </w:r>
      <w:r w:rsidRPr="00385B06">
        <w:rPr>
          <w:sz w:val="26"/>
          <w:szCs w:val="26"/>
        </w:rPr>
        <w:t xml:space="preserve"> - Земельный участок с кадастровым номером 24:55:0403005:1331, </w:t>
      </w:r>
      <w:r w:rsidR="005369E8">
        <w:rPr>
          <w:sz w:val="26"/>
          <w:szCs w:val="26"/>
        </w:rPr>
        <w:t xml:space="preserve">площадью 2500 кв.м, </w:t>
      </w:r>
      <w:r w:rsidRPr="00385B06">
        <w:rPr>
          <w:sz w:val="26"/>
          <w:szCs w:val="26"/>
        </w:rPr>
        <w:t>расположенный по адресу: Российская Федерация, Красноярский край, город Норильск, улица Октябрьская, район, здания № 31А, для строительства объекта капитального строительства</w:t>
      </w:r>
      <w:r w:rsidR="00E24C2F">
        <w:rPr>
          <w:sz w:val="26"/>
          <w:szCs w:val="26"/>
        </w:rPr>
        <w:t>.</w:t>
      </w:r>
    </w:p>
    <w:p w:rsidR="003C7D22" w:rsidRPr="00385B06" w:rsidRDefault="003C7D22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5B06">
        <w:rPr>
          <w:sz w:val="26"/>
          <w:szCs w:val="26"/>
        </w:rPr>
        <w:t>Границы земельного участка определены в кадастровом паспорте</w:t>
      </w:r>
      <w:r w:rsidRPr="00385B06">
        <w:rPr>
          <w:sz w:val="26"/>
          <w:szCs w:val="26"/>
        </w:rPr>
        <w:br/>
        <w:t xml:space="preserve">№ 24/15-657029 от 15.09.2015, категория земли –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 земельного участка – </w:t>
      </w:r>
      <w:r w:rsidR="005369E8">
        <w:rPr>
          <w:sz w:val="26"/>
          <w:szCs w:val="26"/>
        </w:rPr>
        <w:t>обслуживание автотранспорта</w:t>
      </w:r>
      <w:r w:rsidRPr="00385B06">
        <w:rPr>
          <w:sz w:val="26"/>
          <w:szCs w:val="26"/>
        </w:rPr>
        <w:t xml:space="preserve">. </w:t>
      </w:r>
      <w:r w:rsidR="00A07D53">
        <w:rPr>
          <w:sz w:val="26"/>
          <w:szCs w:val="26"/>
        </w:rPr>
        <w:t xml:space="preserve">Земельный участок сформирован из земель, государственная собственность на которые не разграничена, не обременен правами третьих </w:t>
      </w:r>
      <w:r w:rsidR="00F22639" w:rsidRPr="00A7138B">
        <w:rPr>
          <w:sz w:val="26"/>
          <w:szCs w:val="26"/>
        </w:rPr>
        <w:t xml:space="preserve">лиц, свободен от застройки, не ограничен в использовании, имеется </w:t>
      </w:r>
      <w:r w:rsidR="00E5226C">
        <w:rPr>
          <w:sz w:val="26"/>
          <w:szCs w:val="26"/>
        </w:rPr>
        <w:t xml:space="preserve">строительный </w:t>
      </w:r>
      <w:r w:rsidR="00F22639" w:rsidRPr="00A7138B">
        <w:rPr>
          <w:sz w:val="26"/>
          <w:szCs w:val="26"/>
        </w:rPr>
        <w:t>мусор. Фото прилагается (приложение № 3).</w:t>
      </w:r>
    </w:p>
    <w:p w:rsidR="009E4BAE" w:rsidRDefault="009E4BAE" w:rsidP="00064068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385B06">
        <w:rPr>
          <w:sz w:val="26"/>
          <w:szCs w:val="26"/>
        </w:rPr>
        <w:t>Земельный участок входит в территориальную зону: «Зона производственных объектов (ПП)».</w:t>
      </w:r>
    </w:p>
    <w:p w:rsidR="009E4BAE" w:rsidRPr="009E4BAE" w:rsidRDefault="009E4BAE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E4BAE">
        <w:rPr>
          <w:rFonts w:eastAsiaTheme="minorHAnsi"/>
          <w:sz w:val="26"/>
          <w:szCs w:val="26"/>
          <w:lang w:eastAsia="en-US"/>
        </w:rPr>
        <w:t>Основные виды разрешенного использования:</w:t>
      </w:r>
      <w:r w:rsidR="00313D23">
        <w:rPr>
          <w:rFonts w:eastAsiaTheme="minorHAnsi"/>
          <w:sz w:val="26"/>
          <w:szCs w:val="26"/>
          <w:lang w:eastAsia="en-US"/>
        </w:rPr>
        <w:t xml:space="preserve"> д</w:t>
      </w:r>
      <w:r w:rsidRPr="009E4BAE">
        <w:rPr>
          <w:rFonts w:eastAsiaTheme="minorHAnsi"/>
          <w:sz w:val="26"/>
          <w:szCs w:val="26"/>
          <w:lang w:eastAsia="en-US"/>
        </w:rPr>
        <w:t>еловое управление;</w:t>
      </w:r>
      <w:r w:rsidR="00313D23">
        <w:rPr>
          <w:rFonts w:eastAsiaTheme="minorHAnsi"/>
          <w:sz w:val="26"/>
          <w:szCs w:val="26"/>
          <w:lang w:eastAsia="en-US"/>
        </w:rPr>
        <w:t xml:space="preserve"> о</w:t>
      </w:r>
      <w:r w:rsidRPr="009E4BAE">
        <w:rPr>
          <w:rFonts w:eastAsiaTheme="minorHAnsi"/>
          <w:sz w:val="26"/>
          <w:szCs w:val="26"/>
          <w:lang w:eastAsia="en-US"/>
        </w:rPr>
        <w:t>бслуживание автотранспорта;</w:t>
      </w:r>
      <w:r w:rsidR="00313D23">
        <w:rPr>
          <w:rFonts w:eastAsiaTheme="minorHAnsi"/>
          <w:sz w:val="26"/>
          <w:szCs w:val="26"/>
          <w:lang w:eastAsia="en-US"/>
        </w:rPr>
        <w:t xml:space="preserve"> н</w:t>
      </w:r>
      <w:r w:rsidRPr="009E4BAE">
        <w:rPr>
          <w:rFonts w:eastAsiaTheme="minorHAnsi"/>
          <w:sz w:val="26"/>
          <w:szCs w:val="26"/>
          <w:lang w:eastAsia="en-US"/>
        </w:rPr>
        <w:t>едропользование;</w:t>
      </w:r>
      <w:r w:rsidR="00313D23">
        <w:rPr>
          <w:rFonts w:eastAsiaTheme="minorHAnsi"/>
          <w:sz w:val="26"/>
          <w:szCs w:val="26"/>
          <w:lang w:eastAsia="en-US"/>
        </w:rPr>
        <w:t xml:space="preserve"> т</w:t>
      </w:r>
      <w:r w:rsidRPr="009E4BAE">
        <w:rPr>
          <w:rFonts w:eastAsiaTheme="minorHAnsi"/>
          <w:sz w:val="26"/>
          <w:szCs w:val="26"/>
          <w:lang w:eastAsia="en-US"/>
        </w:rPr>
        <w:t>яжелая промышленность;</w:t>
      </w:r>
      <w:r w:rsidR="00313D23">
        <w:rPr>
          <w:rFonts w:eastAsiaTheme="minorHAnsi"/>
          <w:sz w:val="26"/>
          <w:szCs w:val="26"/>
          <w:lang w:eastAsia="en-US"/>
        </w:rPr>
        <w:t xml:space="preserve"> л</w:t>
      </w:r>
      <w:r w:rsidRPr="009E4BAE">
        <w:rPr>
          <w:rFonts w:eastAsiaTheme="minorHAnsi"/>
          <w:sz w:val="26"/>
          <w:szCs w:val="26"/>
          <w:lang w:eastAsia="en-US"/>
        </w:rPr>
        <w:t>егкая и пищевая промышленность;</w:t>
      </w:r>
      <w:r w:rsidR="00313D23">
        <w:rPr>
          <w:rFonts w:eastAsiaTheme="minorHAnsi"/>
          <w:sz w:val="26"/>
          <w:szCs w:val="26"/>
          <w:lang w:eastAsia="en-US"/>
        </w:rPr>
        <w:t xml:space="preserve"> н</w:t>
      </w:r>
      <w:r w:rsidRPr="009E4BAE">
        <w:rPr>
          <w:rFonts w:eastAsiaTheme="minorHAnsi"/>
          <w:sz w:val="26"/>
          <w:szCs w:val="26"/>
          <w:lang w:eastAsia="en-US"/>
        </w:rPr>
        <w:t>ефтехимическая промышленность;</w:t>
      </w:r>
      <w:r w:rsidR="00313D23"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троительная промышленность;</w:t>
      </w:r>
      <w:r w:rsidR="00313D23">
        <w:rPr>
          <w:rFonts w:eastAsiaTheme="minorHAnsi"/>
          <w:sz w:val="26"/>
          <w:szCs w:val="26"/>
          <w:lang w:eastAsia="en-US"/>
        </w:rPr>
        <w:t xml:space="preserve"> э</w:t>
      </w:r>
      <w:r w:rsidRPr="009E4BAE">
        <w:rPr>
          <w:rFonts w:eastAsiaTheme="minorHAnsi"/>
          <w:sz w:val="26"/>
          <w:szCs w:val="26"/>
          <w:lang w:eastAsia="en-US"/>
        </w:rPr>
        <w:t>нергетика;</w:t>
      </w:r>
      <w:r w:rsidR="00313D23"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вязь;</w:t>
      </w:r>
      <w:r w:rsidR="00313D23"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клады.</w:t>
      </w:r>
    </w:p>
    <w:p w:rsidR="009E4BAE" w:rsidRPr="009E4BAE" w:rsidRDefault="009E4BAE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E4BAE">
        <w:rPr>
          <w:rFonts w:eastAsiaTheme="minorHAnsi"/>
          <w:sz w:val="26"/>
          <w:szCs w:val="26"/>
          <w:lang w:eastAsia="en-US"/>
        </w:rPr>
        <w:t>Вспомогательные виды разрешенного использования:</w:t>
      </w:r>
      <w:r w:rsidR="00313D23">
        <w:rPr>
          <w:rFonts w:eastAsiaTheme="minorHAnsi"/>
          <w:sz w:val="26"/>
          <w:szCs w:val="26"/>
          <w:lang w:eastAsia="en-US"/>
        </w:rPr>
        <w:t xml:space="preserve"> о</w:t>
      </w:r>
      <w:r w:rsidRPr="009E4BAE">
        <w:rPr>
          <w:rFonts w:eastAsiaTheme="minorHAnsi"/>
          <w:sz w:val="26"/>
          <w:szCs w:val="26"/>
          <w:lang w:eastAsia="en-US"/>
        </w:rPr>
        <w:t>бслуживание автотранспорта;</w:t>
      </w:r>
      <w:r w:rsidR="00313D23"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клады.</w:t>
      </w:r>
      <w:r w:rsidR="00313D23">
        <w:rPr>
          <w:rFonts w:eastAsiaTheme="minorHAnsi"/>
          <w:sz w:val="26"/>
          <w:szCs w:val="26"/>
          <w:lang w:eastAsia="en-US"/>
        </w:rPr>
        <w:t xml:space="preserve"> </w:t>
      </w:r>
      <w:r w:rsidRPr="009E4BAE">
        <w:rPr>
          <w:rFonts w:eastAsiaTheme="minorHAnsi"/>
          <w:sz w:val="26"/>
          <w:szCs w:val="26"/>
          <w:lang w:eastAsia="en-US"/>
        </w:rPr>
        <w:t>Условно разрешенные виды использования:</w:t>
      </w:r>
      <w:r w:rsidR="00313D23">
        <w:rPr>
          <w:rFonts w:eastAsiaTheme="minorHAnsi"/>
          <w:sz w:val="26"/>
          <w:szCs w:val="26"/>
          <w:lang w:eastAsia="en-US"/>
        </w:rPr>
        <w:t xml:space="preserve"> г</w:t>
      </w:r>
      <w:r w:rsidRPr="009E4BAE">
        <w:rPr>
          <w:rFonts w:eastAsiaTheme="minorHAnsi"/>
          <w:sz w:val="26"/>
          <w:szCs w:val="26"/>
          <w:lang w:eastAsia="en-US"/>
        </w:rPr>
        <w:t>остиничное обслуживание;</w:t>
      </w:r>
      <w:r w:rsidR="00313D23">
        <w:rPr>
          <w:rFonts w:eastAsiaTheme="minorHAnsi"/>
          <w:sz w:val="26"/>
          <w:szCs w:val="26"/>
          <w:lang w:eastAsia="en-US"/>
        </w:rPr>
        <w:t xml:space="preserve"> о</w:t>
      </w:r>
      <w:r w:rsidRPr="009E4BAE">
        <w:rPr>
          <w:rFonts w:eastAsiaTheme="minorHAnsi"/>
          <w:sz w:val="26"/>
          <w:szCs w:val="26"/>
          <w:lang w:eastAsia="en-US"/>
        </w:rPr>
        <w:t>бщественное питание;</w:t>
      </w:r>
      <w:r w:rsidR="00313D23"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порт;</w:t>
      </w:r>
      <w:r w:rsidR="00313D23">
        <w:rPr>
          <w:rFonts w:eastAsiaTheme="minorHAnsi"/>
          <w:sz w:val="26"/>
          <w:szCs w:val="26"/>
          <w:lang w:eastAsia="en-US"/>
        </w:rPr>
        <w:t xml:space="preserve"> к</w:t>
      </w:r>
      <w:r w:rsidRPr="009E4BAE">
        <w:rPr>
          <w:rFonts w:eastAsiaTheme="minorHAnsi"/>
          <w:sz w:val="26"/>
          <w:szCs w:val="26"/>
          <w:lang w:eastAsia="en-US"/>
        </w:rPr>
        <w:t>оммунальное обслуживание.</w:t>
      </w:r>
    </w:p>
    <w:p w:rsidR="003C7D22" w:rsidRPr="00385B06" w:rsidRDefault="003C7D22" w:rsidP="000640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85B06">
        <w:rPr>
          <w:sz w:val="26"/>
          <w:szCs w:val="26"/>
        </w:rPr>
        <w:t xml:space="preserve">Предельные параметры разрешенного строительства для соответствующей территориальной зоны (ПП) в соответствие с разделом 6 части </w:t>
      </w:r>
      <w:r w:rsidRPr="00385B06">
        <w:rPr>
          <w:sz w:val="26"/>
          <w:szCs w:val="26"/>
          <w:lang w:val="en-US"/>
        </w:rPr>
        <w:t>IV</w:t>
      </w:r>
      <w:r w:rsidRPr="00385B06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22-533, устанавливаются:</w:t>
      </w:r>
      <w:r w:rsidRPr="00385B06">
        <w:rPr>
          <w:rFonts w:eastAsiaTheme="minorHAnsi"/>
          <w:sz w:val="26"/>
          <w:szCs w:val="26"/>
          <w:lang w:eastAsia="en-US"/>
        </w:rPr>
        <w:t xml:space="preserve"> максимальное количество этажей – </w:t>
      </w:r>
      <w:r w:rsidR="009E4BAE">
        <w:rPr>
          <w:rFonts w:eastAsiaTheme="minorHAnsi"/>
          <w:sz w:val="26"/>
          <w:szCs w:val="26"/>
          <w:lang w:eastAsia="en-US"/>
        </w:rPr>
        <w:t>9</w:t>
      </w:r>
      <w:r w:rsidRPr="00385B06">
        <w:rPr>
          <w:rFonts w:eastAsiaTheme="minorHAnsi"/>
          <w:sz w:val="26"/>
          <w:szCs w:val="26"/>
          <w:lang w:eastAsia="en-US"/>
        </w:rPr>
        <w:t>; максимальный процент застройки – 60%.</w:t>
      </w:r>
    </w:p>
    <w:p w:rsidR="003C7D22" w:rsidRPr="00385B06" w:rsidRDefault="003C7D22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5B06">
        <w:rPr>
          <w:sz w:val="26"/>
          <w:szCs w:val="26"/>
        </w:rPr>
        <w:t>Имеются технические условия на подключение к сетям инженерно-технического обеспечения АО «НТЭК» от 12.10.2015.</w:t>
      </w:r>
    </w:p>
    <w:p w:rsidR="003C7D22" w:rsidRPr="003C7D22" w:rsidRDefault="00766628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Максимальная нагрузка в возможных точках подключения: теплоснабжение – </w:t>
      </w:r>
      <w:r w:rsidR="00F22639">
        <w:rPr>
          <w:sz w:val="26"/>
          <w:szCs w:val="26"/>
        </w:rPr>
        <w:t>0,1233</w:t>
      </w:r>
      <w:r>
        <w:rPr>
          <w:sz w:val="26"/>
          <w:szCs w:val="26"/>
        </w:rPr>
        <w:t xml:space="preserve"> Гкал; водоснабжение – </w:t>
      </w:r>
      <w:r w:rsidR="00F22639">
        <w:rPr>
          <w:sz w:val="26"/>
          <w:szCs w:val="26"/>
        </w:rPr>
        <w:t>1,2415</w:t>
      </w:r>
      <w:r>
        <w:rPr>
          <w:sz w:val="26"/>
          <w:szCs w:val="26"/>
        </w:rPr>
        <w:t xml:space="preserve"> м</w:t>
      </w:r>
      <w:r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>/час; водоотведение – в связи с отсутствием на выпуске № 9</w:t>
      </w:r>
      <w:r w:rsidR="00F22639">
        <w:rPr>
          <w:sz w:val="26"/>
          <w:szCs w:val="26"/>
        </w:rPr>
        <w:t>4</w:t>
      </w:r>
      <w:r>
        <w:rPr>
          <w:sz w:val="26"/>
          <w:szCs w:val="26"/>
        </w:rPr>
        <w:t xml:space="preserve"> очистных сооружений, а также по причине отсутствия лимитов на сброс дополнительного объема сточных вод (как по объему, так и по загрязняющим веществам) подключение к сетям водоотведения возможно будет после строительства и ввода в эксплуатацию очистных сооружений, ориентировочно в 2018 году.</w:t>
      </w:r>
    </w:p>
    <w:p w:rsidR="003C7D22" w:rsidRPr="003C7D22" w:rsidRDefault="003C7D22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C7D22">
        <w:rPr>
          <w:sz w:val="26"/>
          <w:szCs w:val="26"/>
        </w:rPr>
        <w:t>Срок действия данных технических условий – 3 года со дня утверждения.</w:t>
      </w:r>
    </w:p>
    <w:p w:rsidR="00F22639" w:rsidRDefault="00F22639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67E5A">
        <w:rPr>
          <w:sz w:val="26"/>
          <w:szCs w:val="26"/>
        </w:rPr>
        <w:t xml:space="preserve">Плата за подключение (технологическое присоединение) </w:t>
      </w:r>
      <w:r>
        <w:rPr>
          <w:sz w:val="26"/>
          <w:szCs w:val="26"/>
        </w:rPr>
        <w:t xml:space="preserve">будет </w:t>
      </w:r>
      <w:r w:rsidRPr="00467E5A">
        <w:rPr>
          <w:sz w:val="26"/>
          <w:szCs w:val="26"/>
        </w:rPr>
        <w:t>взимат</w:t>
      </w:r>
      <w:r>
        <w:rPr>
          <w:sz w:val="26"/>
          <w:szCs w:val="26"/>
        </w:rPr>
        <w:t>ь</w:t>
      </w:r>
      <w:r w:rsidRPr="00467E5A">
        <w:rPr>
          <w:sz w:val="26"/>
          <w:szCs w:val="26"/>
        </w:rPr>
        <w:t xml:space="preserve">ся </w:t>
      </w:r>
      <w:proofErr w:type="spellStart"/>
      <w:r w:rsidRPr="00467E5A">
        <w:rPr>
          <w:sz w:val="26"/>
          <w:szCs w:val="26"/>
        </w:rPr>
        <w:t>ресурсоснабжающими</w:t>
      </w:r>
      <w:proofErr w:type="spellEnd"/>
      <w:r w:rsidRPr="00467E5A">
        <w:rPr>
          <w:sz w:val="26"/>
          <w:szCs w:val="26"/>
        </w:rPr>
        <w:t xml:space="preserve"> орг</w:t>
      </w:r>
      <w:r>
        <w:rPr>
          <w:sz w:val="26"/>
          <w:szCs w:val="26"/>
        </w:rPr>
        <w:t>анизациями по тарифам, установленным</w:t>
      </w:r>
      <w:r w:rsidRPr="00467E5A">
        <w:rPr>
          <w:sz w:val="26"/>
          <w:szCs w:val="26"/>
        </w:rPr>
        <w:t xml:space="preserve"> уполномоченными органами исполнительной власти в области государственного регулирования тарифов</w:t>
      </w:r>
      <w:r>
        <w:rPr>
          <w:sz w:val="26"/>
          <w:szCs w:val="26"/>
        </w:rPr>
        <w:t xml:space="preserve"> на момент подключения (года ввода в эксплуатацию).</w:t>
      </w:r>
    </w:p>
    <w:p w:rsidR="00F22639" w:rsidRDefault="00F22639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Тарифы на подключение к магистральным трубопроводам теплоснабжения и горячего водоснабжения на февраль 2016 года не установлены.</w:t>
      </w:r>
    </w:p>
    <w:p w:rsidR="00F22639" w:rsidRDefault="00F22639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Ставка тарифа за подключаемую нагрузку водопроводной сети (система холодного водоснабжения) на 2016 год составит 45,569 тыс. руб. за 1 м</w:t>
      </w:r>
      <w:r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 xml:space="preserve"> в сутки.</w:t>
      </w:r>
    </w:p>
    <w:p w:rsidR="00F22639" w:rsidRPr="00915B6C" w:rsidRDefault="00F22639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Инвестиционная программа в сфере водоотведения находится на стадии согласования в Министерстве строительства и ЖКХ Красноярского края, после чего будет направлена в РЭК Красноярского края для утверждения тарифов.</w:t>
      </w:r>
    </w:p>
    <w:p w:rsidR="003C7D22" w:rsidRPr="00385B06" w:rsidRDefault="00F22639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67E5A">
        <w:rPr>
          <w:sz w:val="26"/>
          <w:szCs w:val="26"/>
        </w:rPr>
        <w:t>Использование земельного участка - без права изменения установленного</w:t>
      </w:r>
      <w:r w:rsidRPr="007F648A">
        <w:rPr>
          <w:sz w:val="26"/>
          <w:szCs w:val="26"/>
        </w:rPr>
        <w:t xml:space="preserve"> </w:t>
      </w:r>
      <w:r w:rsidRPr="00B36953">
        <w:rPr>
          <w:sz w:val="26"/>
          <w:szCs w:val="26"/>
        </w:rPr>
        <w:t>целевого (разрешенного) использования земельного участка.</w:t>
      </w:r>
    </w:p>
    <w:p w:rsidR="00385B06" w:rsidRPr="00385B06" w:rsidRDefault="00385B06" w:rsidP="00064068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385B06">
        <w:rPr>
          <w:sz w:val="26"/>
          <w:szCs w:val="26"/>
        </w:rPr>
        <w:t>– </w:t>
      </w:r>
      <w:r w:rsidRPr="00385B06">
        <w:rPr>
          <w:b/>
          <w:sz w:val="26"/>
          <w:szCs w:val="26"/>
        </w:rPr>
        <w:t xml:space="preserve">Лот № 5 </w:t>
      </w:r>
      <w:r w:rsidRPr="00385B06">
        <w:rPr>
          <w:sz w:val="26"/>
          <w:szCs w:val="26"/>
        </w:rPr>
        <w:t xml:space="preserve">- Земельный участок с кадастровым номером 24:55:0401002:694, </w:t>
      </w:r>
      <w:r w:rsidR="008C7766">
        <w:rPr>
          <w:sz w:val="26"/>
          <w:szCs w:val="26"/>
        </w:rPr>
        <w:t xml:space="preserve">площадью 1562 кв.м, </w:t>
      </w:r>
      <w:r w:rsidRPr="00385B06">
        <w:rPr>
          <w:sz w:val="26"/>
          <w:szCs w:val="26"/>
        </w:rPr>
        <w:t>расположенный по адресу: Российская Федерация, Красноярский край, город Норильск, Вальковского шоссе, 14 км, для размещения домика отдыха.</w:t>
      </w:r>
    </w:p>
    <w:p w:rsidR="00385B06" w:rsidRPr="000F4D49" w:rsidRDefault="00385B06" w:rsidP="0006406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5B06">
        <w:rPr>
          <w:sz w:val="26"/>
          <w:szCs w:val="26"/>
        </w:rPr>
        <w:t>Границы земельного участка определены в кадастровом паспорте</w:t>
      </w:r>
      <w:r w:rsidRPr="00385B06">
        <w:rPr>
          <w:sz w:val="26"/>
          <w:szCs w:val="26"/>
        </w:rPr>
        <w:br/>
        <w:t xml:space="preserve">№ 24/15-643845 от 09.09.2015, категория земли – земли промышленности, энергетики, транспорта, связи, радиовещания, телевидения, информатики, земли для </w:t>
      </w:r>
      <w:r w:rsidRPr="000F4D49">
        <w:rPr>
          <w:sz w:val="26"/>
          <w:szCs w:val="26"/>
        </w:rPr>
        <w:t xml:space="preserve">обеспечения космической деятельности, земли обороны, безопасности и земли иного специального назначения, разрешенное использование земельного участка – отдых (рекреация). </w:t>
      </w:r>
      <w:r w:rsidR="00A07D53">
        <w:rPr>
          <w:sz w:val="26"/>
          <w:szCs w:val="26"/>
        </w:rPr>
        <w:t>Земельный участок сформирован из земель, государственная собственность на которые не разграничена, не обременен правами третьих лиц</w:t>
      </w:r>
      <w:r w:rsidRPr="000F4D49">
        <w:rPr>
          <w:sz w:val="26"/>
          <w:szCs w:val="26"/>
        </w:rPr>
        <w:t>, свободен от застройки, не ограничен в использовании. Фото прилагается (приложение № 3).</w:t>
      </w:r>
    </w:p>
    <w:p w:rsidR="00064068" w:rsidRDefault="00064068" w:rsidP="00064068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385B06">
        <w:rPr>
          <w:sz w:val="26"/>
          <w:szCs w:val="26"/>
        </w:rPr>
        <w:t>Земельный участок входит в территориальную зону: «зона учреждений и объектов рекреации (РЛ)».</w:t>
      </w:r>
    </w:p>
    <w:p w:rsidR="00064068" w:rsidRPr="00064068" w:rsidRDefault="00064068" w:rsidP="000640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64068">
        <w:rPr>
          <w:rFonts w:eastAsiaTheme="minorHAnsi"/>
          <w:sz w:val="26"/>
          <w:szCs w:val="26"/>
          <w:lang w:eastAsia="en-US"/>
        </w:rPr>
        <w:t>Основные виды разрешенного использования:</w:t>
      </w:r>
      <w:r w:rsidR="00313D23">
        <w:rPr>
          <w:rFonts w:eastAsiaTheme="minorHAnsi"/>
          <w:sz w:val="26"/>
          <w:szCs w:val="26"/>
          <w:lang w:eastAsia="en-US"/>
        </w:rPr>
        <w:t xml:space="preserve"> п</w:t>
      </w:r>
      <w:r w:rsidRPr="00064068">
        <w:rPr>
          <w:rFonts w:eastAsiaTheme="minorHAnsi"/>
          <w:sz w:val="26"/>
          <w:szCs w:val="26"/>
          <w:lang w:eastAsia="en-US"/>
        </w:rPr>
        <w:t>риродно-познавательный туризм;</w:t>
      </w:r>
      <w:r w:rsidR="00313D23">
        <w:rPr>
          <w:rFonts w:eastAsiaTheme="minorHAnsi"/>
          <w:sz w:val="26"/>
          <w:szCs w:val="26"/>
          <w:lang w:eastAsia="en-US"/>
        </w:rPr>
        <w:t xml:space="preserve"> о</w:t>
      </w:r>
      <w:r w:rsidRPr="00064068">
        <w:rPr>
          <w:rFonts w:eastAsiaTheme="minorHAnsi"/>
          <w:sz w:val="26"/>
          <w:szCs w:val="26"/>
          <w:lang w:eastAsia="en-US"/>
        </w:rPr>
        <w:t>хоты и рыбалки;</w:t>
      </w:r>
      <w:r w:rsidR="00313D23">
        <w:rPr>
          <w:rFonts w:eastAsiaTheme="minorHAnsi"/>
          <w:sz w:val="26"/>
          <w:szCs w:val="26"/>
          <w:lang w:eastAsia="en-US"/>
        </w:rPr>
        <w:t xml:space="preserve"> к</w:t>
      </w:r>
      <w:r w:rsidRPr="00064068">
        <w:rPr>
          <w:rFonts w:eastAsiaTheme="minorHAnsi"/>
          <w:sz w:val="26"/>
          <w:szCs w:val="26"/>
          <w:lang w:eastAsia="en-US"/>
        </w:rPr>
        <w:t>урортная деятельность;</w:t>
      </w:r>
      <w:r w:rsidR="00313D23">
        <w:rPr>
          <w:rFonts w:eastAsiaTheme="minorHAnsi"/>
          <w:sz w:val="26"/>
          <w:szCs w:val="26"/>
          <w:lang w:eastAsia="en-US"/>
        </w:rPr>
        <w:t xml:space="preserve"> и</w:t>
      </w:r>
      <w:r w:rsidRPr="00064068">
        <w:rPr>
          <w:rFonts w:eastAsiaTheme="minorHAnsi"/>
          <w:sz w:val="26"/>
          <w:szCs w:val="26"/>
          <w:lang w:eastAsia="en-US"/>
        </w:rPr>
        <w:t>сторическая;</w:t>
      </w:r>
      <w:r w:rsidR="00313D23">
        <w:rPr>
          <w:rFonts w:eastAsiaTheme="minorHAnsi"/>
          <w:sz w:val="26"/>
          <w:szCs w:val="26"/>
          <w:lang w:eastAsia="en-US"/>
        </w:rPr>
        <w:t xml:space="preserve"> р</w:t>
      </w:r>
      <w:r w:rsidRPr="00064068">
        <w:rPr>
          <w:rFonts w:eastAsiaTheme="minorHAnsi"/>
          <w:sz w:val="26"/>
          <w:szCs w:val="26"/>
          <w:lang w:eastAsia="en-US"/>
        </w:rPr>
        <w:t>езервные леса;</w:t>
      </w:r>
      <w:r w:rsidR="00313D23">
        <w:rPr>
          <w:rFonts w:eastAsiaTheme="minorHAnsi"/>
          <w:sz w:val="26"/>
          <w:szCs w:val="26"/>
          <w:lang w:eastAsia="en-US"/>
        </w:rPr>
        <w:t xml:space="preserve"> о</w:t>
      </w:r>
      <w:r w:rsidRPr="00064068">
        <w:rPr>
          <w:rFonts w:eastAsiaTheme="minorHAnsi"/>
          <w:sz w:val="26"/>
          <w:szCs w:val="26"/>
          <w:lang w:eastAsia="en-US"/>
        </w:rPr>
        <w:t>бустройство мест для занятия спортом, физкультурой, пешими прогулками.</w:t>
      </w:r>
    </w:p>
    <w:p w:rsidR="00064068" w:rsidRPr="00064068" w:rsidRDefault="00064068" w:rsidP="000640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64068">
        <w:rPr>
          <w:rFonts w:eastAsiaTheme="minorHAnsi"/>
          <w:sz w:val="26"/>
          <w:szCs w:val="26"/>
          <w:lang w:eastAsia="en-US"/>
        </w:rPr>
        <w:t>Вспомогательные виды разрешенного использования:</w:t>
      </w:r>
      <w:r w:rsidR="00313D23">
        <w:rPr>
          <w:rFonts w:eastAsiaTheme="minorHAnsi"/>
          <w:sz w:val="26"/>
          <w:szCs w:val="26"/>
          <w:lang w:eastAsia="en-US"/>
        </w:rPr>
        <w:t xml:space="preserve"> го</w:t>
      </w:r>
      <w:r w:rsidRPr="00064068">
        <w:rPr>
          <w:rFonts w:eastAsiaTheme="minorHAnsi"/>
          <w:sz w:val="26"/>
          <w:szCs w:val="26"/>
          <w:lang w:eastAsia="en-US"/>
        </w:rPr>
        <w:t>стиничного обслуживания;</w:t>
      </w:r>
      <w:r w:rsidR="00313D23">
        <w:rPr>
          <w:rFonts w:eastAsiaTheme="minorHAnsi"/>
          <w:sz w:val="26"/>
          <w:szCs w:val="26"/>
          <w:lang w:eastAsia="en-US"/>
        </w:rPr>
        <w:t xml:space="preserve"> с</w:t>
      </w:r>
      <w:r w:rsidRPr="00064068">
        <w:rPr>
          <w:rFonts w:eastAsiaTheme="minorHAnsi"/>
          <w:sz w:val="26"/>
          <w:szCs w:val="26"/>
          <w:lang w:eastAsia="en-US"/>
        </w:rPr>
        <w:t>порт;</w:t>
      </w:r>
      <w:r w:rsidR="00313D23">
        <w:rPr>
          <w:rFonts w:eastAsiaTheme="minorHAnsi"/>
          <w:sz w:val="26"/>
          <w:szCs w:val="26"/>
          <w:lang w:eastAsia="en-US"/>
        </w:rPr>
        <w:t xml:space="preserve"> з</w:t>
      </w:r>
      <w:r w:rsidRPr="00064068">
        <w:rPr>
          <w:rFonts w:eastAsiaTheme="minorHAnsi"/>
          <w:sz w:val="26"/>
          <w:szCs w:val="26"/>
          <w:lang w:eastAsia="en-US"/>
        </w:rPr>
        <w:t>дравоохранение;</w:t>
      </w:r>
      <w:r w:rsidR="00313D23">
        <w:rPr>
          <w:rFonts w:eastAsiaTheme="minorHAnsi"/>
          <w:sz w:val="26"/>
          <w:szCs w:val="26"/>
          <w:lang w:eastAsia="en-US"/>
        </w:rPr>
        <w:t xml:space="preserve"> о</w:t>
      </w:r>
      <w:r w:rsidRPr="00064068">
        <w:rPr>
          <w:rFonts w:eastAsiaTheme="minorHAnsi"/>
          <w:sz w:val="26"/>
          <w:szCs w:val="26"/>
          <w:lang w:eastAsia="en-US"/>
        </w:rPr>
        <w:t>бъекты религиозного назначения;</w:t>
      </w:r>
      <w:r w:rsidR="00313D23">
        <w:rPr>
          <w:rFonts w:eastAsiaTheme="minorHAnsi"/>
          <w:sz w:val="26"/>
          <w:szCs w:val="26"/>
          <w:lang w:eastAsia="en-US"/>
        </w:rPr>
        <w:t xml:space="preserve"> к</w:t>
      </w:r>
      <w:r w:rsidRPr="00064068">
        <w:rPr>
          <w:rFonts w:eastAsiaTheme="minorHAnsi"/>
          <w:sz w:val="26"/>
          <w:szCs w:val="26"/>
          <w:lang w:eastAsia="en-US"/>
        </w:rPr>
        <w:t>оммунальное обслуживание;</w:t>
      </w:r>
      <w:r w:rsidR="00313D23">
        <w:rPr>
          <w:rFonts w:eastAsiaTheme="minorHAnsi"/>
          <w:sz w:val="26"/>
          <w:szCs w:val="26"/>
          <w:lang w:eastAsia="en-US"/>
        </w:rPr>
        <w:t xml:space="preserve"> о</w:t>
      </w:r>
      <w:r w:rsidRPr="00064068">
        <w:rPr>
          <w:rFonts w:eastAsiaTheme="minorHAnsi"/>
          <w:sz w:val="26"/>
          <w:szCs w:val="26"/>
          <w:lang w:eastAsia="en-US"/>
        </w:rPr>
        <w:t>бслуживание автотранспорта.</w:t>
      </w:r>
    </w:p>
    <w:p w:rsidR="00200D3C" w:rsidRPr="00385B06" w:rsidRDefault="00200D3C" w:rsidP="00200D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5226C">
        <w:rPr>
          <w:sz w:val="26"/>
          <w:szCs w:val="26"/>
        </w:rPr>
        <w:t>Предельные параметры разрешенного строительства для соответствующей территориальной зоны (</w:t>
      </w:r>
      <w:r>
        <w:rPr>
          <w:sz w:val="26"/>
          <w:szCs w:val="26"/>
        </w:rPr>
        <w:t>РЛ</w:t>
      </w:r>
      <w:r w:rsidRPr="00E5226C">
        <w:rPr>
          <w:sz w:val="26"/>
          <w:szCs w:val="26"/>
        </w:rPr>
        <w:t xml:space="preserve">) в соответствие с разделом 6 части </w:t>
      </w:r>
      <w:r w:rsidRPr="00E5226C">
        <w:rPr>
          <w:sz w:val="26"/>
          <w:szCs w:val="26"/>
          <w:lang w:val="en-US"/>
        </w:rPr>
        <w:t>IV</w:t>
      </w:r>
      <w:r w:rsidRPr="00E5226C">
        <w:rPr>
          <w:sz w:val="26"/>
          <w:szCs w:val="26"/>
        </w:rPr>
        <w:t xml:space="preserve"> Правил</w:t>
      </w:r>
      <w:r w:rsidRPr="00385B06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22-533, устанавливаются:</w:t>
      </w:r>
      <w:r w:rsidRPr="00385B06">
        <w:rPr>
          <w:rFonts w:eastAsiaTheme="minorHAnsi"/>
          <w:sz w:val="26"/>
          <w:szCs w:val="26"/>
          <w:lang w:eastAsia="en-US"/>
        </w:rPr>
        <w:t xml:space="preserve"> максимальное количество этажей – </w:t>
      </w:r>
      <w:r>
        <w:rPr>
          <w:rFonts w:eastAsiaTheme="minorHAnsi"/>
          <w:sz w:val="26"/>
          <w:szCs w:val="26"/>
          <w:lang w:eastAsia="en-US"/>
        </w:rPr>
        <w:t>6</w:t>
      </w:r>
      <w:r w:rsidRPr="00385B06">
        <w:rPr>
          <w:rFonts w:eastAsiaTheme="minorHAnsi"/>
          <w:sz w:val="26"/>
          <w:szCs w:val="26"/>
          <w:lang w:eastAsia="en-US"/>
        </w:rPr>
        <w:t>; максимальный процент застройки – 60</w:t>
      </w:r>
      <w:r>
        <w:rPr>
          <w:rFonts w:eastAsiaTheme="minorHAnsi"/>
          <w:sz w:val="26"/>
          <w:szCs w:val="26"/>
          <w:lang w:eastAsia="en-US"/>
        </w:rPr>
        <w:t>%.</w:t>
      </w:r>
    </w:p>
    <w:p w:rsidR="00385B06" w:rsidRDefault="00385B06" w:rsidP="00AC67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Технические условия подключения (технологическое присоединение) не предусмотрены.</w:t>
      </w:r>
    </w:p>
    <w:p w:rsidR="00385B06" w:rsidRPr="008C7766" w:rsidRDefault="00385B06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C7766">
        <w:rPr>
          <w:sz w:val="26"/>
          <w:szCs w:val="26"/>
        </w:rPr>
        <w:t>Использование земельного участка - без права изменения установленного целевого (разрешенного) использования земельного участка.</w:t>
      </w:r>
    </w:p>
    <w:p w:rsidR="00385B06" w:rsidRPr="008C7766" w:rsidRDefault="00385B06" w:rsidP="00AC67E3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8C7766">
        <w:rPr>
          <w:sz w:val="26"/>
          <w:szCs w:val="26"/>
        </w:rPr>
        <w:t>– </w:t>
      </w:r>
      <w:r w:rsidRPr="008C7766">
        <w:rPr>
          <w:b/>
          <w:sz w:val="26"/>
          <w:szCs w:val="26"/>
        </w:rPr>
        <w:t>Лот № 6</w:t>
      </w:r>
      <w:r w:rsidRPr="008C7766">
        <w:rPr>
          <w:sz w:val="26"/>
          <w:szCs w:val="26"/>
        </w:rPr>
        <w:t xml:space="preserve"> - Земельный участок с кадастровым номером 24:55:0403005:1332, </w:t>
      </w:r>
      <w:r w:rsidR="008C7766">
        <w:rPr>
          <w:sz w:val="26"/>
          <w:szCs w:val="26"/>
        </w:rPr>
        <w:t xml:space="preserve">площадью 2751 кв.м, </w:t>
      </w:r>
      <w:r w:rsidRPr="008C7766">
        <w:rPr>
          <w:sz w:val="26"/>
          <w:szCs w:val="26"/>
        </w:rPr>
        <w:t>расположенный по адресу: Российская Федерация, Красноярский край, город Норильск, улица Октябрьская, район здания № 33, для строительства объекта капитального строительства.</w:t>
      </w:r>
    </w:p>
    <w:p w:rsidR="00385B06" w:rsidRPr="00E5226C" w:rsidRDefault="00385B06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C7766">
        <w:rPr>
          <w:sz w:val="26"/>
          <w:szCs w:val="26"/>
        </w:rPr>
        <w:t>Границы земельного участка определены в кадастровом паспорте</w:t>
      </w:r>
      <w:r w:rsidRPr="008C7766">
        <w:rPr>
          <w:sz w:val="26"/>
          <w:szCs w:val="26"/>
        </w:rPr>
        <w:br/>
        <w:t xml:space="preserve">№ 24/15-697069 от 30.09.2015, категория земли – земли промышленности, </w:t>
      </w:r>
      <w:r w:rsidRPr="00E5226C">
        <w:rPr>
          <w:sz w:val="26"/>
          <w:szCs w:val="26"/>
        </w:rPr>
        <w:t xml:space="preserve">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 земельного участка – склады. </w:t>
      </w:r>
      <w:r w:rsidR="00A07D53">
        <w:rPr>
          <w:sz w:val="26"/>
          <w:szCs w:val="26"/>
        </w:rPr>
        <w:t>Земельный участок сформирован из земель, государственная собственность на которые не разграничена, не обременен правами третьих лиц</w:t>
      </w:r>
      <w:r w:rsidRPr="00E5226C">
        <w:rPr>
          <w:sz w:val="26"/>
          <w:szCs w:val="26"/>
        </w:rPr>
        <w:t xml:space="preserve">, свободен от застройки, </w:t>
      </w:r>
      <w:r w:rsidR="00F22639" w:rsidRPr="00E5226C">
        <w:rPr>
          <w:sz w:val="26"/>
          <w:szCs w:val="26"/>
        </w:rPr>
        <w:t>имеется строительный мусор</w:t>
      </w:r>
      <w:r w:rsidRPr="00E5226C">
        <w:rPr>
          <w:sz w:val="26"/>
          <w:szCs w:val="26"/>
        </w:rPr>
        <w:t>. Фото прилагается (приложение № 3).</w:t>
      </w:r>
    </w:p>
    <w:p w:rsidR="00064068" w:rsidRDefault="00064068" w:rsidP="00AC67E3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8C7766">
        <w:rPr>
          <w:sz w:val="26"/>
          <w:szCs w:val="26"/>
        </w:rPr>
        <w:t>Земельный участок входит в территориальную зону: «Зона производственных объектов (ПП)».</w:t>
      </w:r>
    </w:p>
    <w:p w:rsidR="00313D23" w:rsidRPr="009E4BAE" w:rsidRDefault="00313D23" w:rsidP="00313D2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E4BAE">
        <w:rPr>
          <w:rFonts w:eastAsiaTheme="minorHAnsi"/>
          <w:sz w:val="26"/>
          <w:szCs w:val="26"/>
          <w:lang w:eastAsia="en-US"/>
        </w:rPr>
        <w:lastRenderedPageBreak/>
        <w:t>Основные виды разрешенного использования:</w:t>
      </w:r>
      <w:r>
        <w:rPr>
          <w:rFonts w:eastAsiaTheme="minorHAnsi"/>
          <w:sz w:val="26"/>
          <w:szCs w:val="26"/>
          <w:lang w:eastAsia="en-US"/>
        </w:rPr>
        <w:t xml:space="preserve"> д</w:t>
      </w:r>
      <w:r w:rsidRPr="009E4BAE">
        <w:rPr>
          <w:rFonts w:eastAsiaTheme="minorHAnsi"/>
          <w:sz w:val="26"/>
          <w:szCs w:val="26"/>
          <w:lang w:eastAsia="en-US"/>
        </w:rPr>
        <w:t>еловое управление;</w:t>
      </w:r>
      <w:r>
        <w:rPr>
          <w:rFonts w:eastAsiaTheme="minorHAnsi"/>
          <w:sz w:val="26"/>
          <w:szCs w:val="26"/>
          <w:lang w:eastAsia="en-US"/>
        </w:rPr>
        <w:t xml:space="preserve"> о</w:t>
      </w:r>
      <w:r w:rsidRPr="009E4BAE">
        <w:rPr>
          <w:rFonts w:eastAsiaTheme="minorHAnsi"/>
          <w:sz w:val="26"/>
          <w:szCs w:val="26"/>
          <w:lang w:eastAsia="en-US"/>
        </w:rPr>
        <w:t>бслуживание автотранспорта;</w:t>
      </w:r>
      <w:r>
        <w:rPr>
          <w:rFonts w:eastAsiaTheme="minorHAnsi"/>
          <w:sz w:val="26"/>
          <w:szCs w:val="26"/>
          <w:lang w:eastAsia="en-US"/>
        </w:rPr>
        <w:t xml:space="preserve"> н</w:t>
      </w:r>
      <w:r w:rsidRPr="009E4BAE">
        <w:rPr>
          <w:rFonts w:eastAsiaTheme="minorHAnsi"/>
          <w:sz w:val="26"/>
          <w:szCs w:val="26"/>
          <w:lang w:eastAsia="en-US"/>
        </w:rPr>
        <w:t>едропользование;</w:t>
      </w:r>
      <w:r>
        <w:rPr>
          <w:rFonts w:eastAsiaTheme="minorHAnsi"/>
          <w:sz w:val="26"/>
          <w:szCs w:val="26"/>
          <w:lang w:eastAsia="en-US"/>
        </w:rPr>
        <w:t xml:space="preserve"> т</w:t>
      </w:r>
      <w:r w:rsidRPr="009E4BAE">
        <w:rPr>
          <w:rFonts w:eastAsiaTheme="minorHAnsi"/>
          <w:sz w:val="26"/>
          <w:szCs w:val="26"/>
          <w:lang w:eastAsia="en-US"/>
        </w:rPr>
        <w:t>яжелая промышленность;</w:t>
      </w:r>
      <w:r>
        <w:rPr>
          <w:rFonts w:eastAsiaTheme="minorHAnsi"/>
          <w:sz w:val="26"/>
          <w:szCs w:val="26"/>
          <w:lang w:eastAsia="en-US"/>
        </w:rPr>
        <w:t xml:space="preserve"> л</w:t>
      </w:r>
      <w:r w:rsidRPr="009E4BAE">
        <w:rPr>
          <w:rFonts w:eastAsiaTheme="minorHAnsi"/>
          <w:sz w:val="26"/>
          <w:szCs w:val="26"/>
          <w:lang w:eastAsia="en-US"/>
        </w:rPr>
        <w:t>егкая и пищевая промышленность;</w:t>
      </w:r>
      <w:r>
        <w:rPr>
          <w:rFonts w:eastAsiaTheme="minorHAnsi"/>
          <w:sz w:val="26"/>
          <w:szCs w:val="26"/>
          <w:lang w:eastAsia="en-US"/>
        </w:rPr>
        <w:t xml:space="preserve"> н</w:t>
      </w:r>
      <w:r w:rsidRPr="009E4BAE">
        <w:rPr>
          <w:rFonts w:eastAsiaTheme="minorHAnsi"/>
          <w:sz w:val="26"/>
          <w:szCs w:val="26"/>
          <w:lang w:eastAsia="en-US"/>
        </w:rPr>
        <w:t>ефтехимическая промышленность;</w:t>
      </w:r>
      <w:r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троительная промышленность;</w:t>
      </w:r>
      <w:r>
        <w:rPr>
          <w:rFonts w:eastAsiaTheme="minorHAnsi"/>
          <w:sz w:val="26"/>
          <w:szCs w:val="26"/>
          <w:lang w:eastAsia="en-US"/>
        </w:rPr>
        <w:t xml:space="preserve"> э</w:t>
      </w:r>
      <w:r w:rsidRPr="009E4BAE">
        <w:rPr>
          <w:rFonts w:eastAsiaTheme="minorHAnsi"/>
          <w:sz w:val="26"/>
          <w:szCs w:val="26"/>
          <w:lang w:eastAsia="en-US"/>
        </w:rPr>
        <w:t>нергетика;</w:t>
      </w:r>
      <w:r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вязь;</w:t>
      </w:r>
      <w:r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клады.</w:t>
      </w:r>
    </w:p>
    <w:p w:rsidR="00313D23" w:rsidRPr="009E4BAE" w:rsidRDefault="00313D23" w:rsidP="00313D2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E4BAE">
        <w:rPr>
          <w:rFonts w:eastAsiaTheme="minorHAnsi"/>
          <w:sz w:val="26"/>
          <w:szCs w:val="26"/>
          <w:lang w:eastAsia="en-US"/>
        </w:rPr>
        <w:t>Вспомогательные виды разрешенного использования:</w:t>
      </w:r>
      <w:r>
        <w:rPr>
          <w:rFonts w:eastAsiaTheme="minorHAnsi"/>
          <w:sz w:val="26"/>
          <w:szCs w:val="26"/>
          <w:lang w:eastAsia="en-US"/>
        </w:rPr>
        <w:t xml:space="preserve"> о</w:t>
      </w:r>
      <w:r w:rsidRPr="009E4BAE">
        <w:rPr>
          <w:rFonts w:eastAsiaTheme="minorHAnsi"/>
          <w:sz w:val="26"/>
          <w:szCs w:val="26"/>
          <w:lang w:eastAsia="en-US"/>
        </w:rPr>
        <w:t>бслуживание автотранспорта;</w:t>
      </w:r>
      <w:r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клады.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9E4BAE">
        <w:rPr>
          <w:rFonts w:eastAsiaTheme="minorHAnsi"/>
          <w:sz w:val="26"/>
          <w:szCs w:val="26"/>
          <w:lang w:eastAsia="en-US"/>
        </w:rPr>
        <w:t>Условно разрешенные виды использования:</w:t>
      </w:r>
      <w:r>
        <w:rPr>
          <w:rFonts w:eastAsiaTheme="minorHAnsi"/>
          <w:sz w:val="26"/>
          <w:szCs w:val="26"/>
          <w:lang w:eastAsia="en-US"/>
        </w:rPr>
        <w:t xml:space="preserve"> г</w:t>
      </w:r>
      <w:r w:rsidRPr="009E4BAE">
        <w:rPr>
          <w:rFonts w:eastAsiaTheme="minorHAnsi"/>
          <w:sz w:val="26"/>
          <w:szCs w:val="26"/>
          <w:lang w:eastAsia="en-US"/>
        </w:rPr>
        <w:t>остиничное обслуживание;</w:t>
      </w:r>
      <w:r>
        <w:rPr>
          <w:rFonts w:eastAsiaTheme="minorHAnsi"/>
          <w:sz w:val="26"/>
          <w:szCs w:val="26"/>
          <w:lang w:eastAsia="en-US"/>
        </w:rPr>
        <w:t xml:space="preserve"> о</w:t>
      </w:r>
      <w:r w:rsidRPr="009E4BAE">
        <w:rPr>
          <w:rFonts w:eastAsiaTheme="minorHAnsi"/>
          <w:sz w:val="26"/>
          <w:szCs w:val="26"/>
          <w:lang w:eastAsia="en-US"/>
        </w:rPr>
        <w:t>бщественное питание;</w:t>
      </w:r>
      <w:r>
        <w:rPr>
          <w:rFonts w:eastAsiaTheme="minorHAnsi"/>
          <w:sz w:val="26"/>
          <w:szCs w:val="26"/>
          <w:lang w:eastAsia="en-US"/>
        </w:rPr>
        <w:t xml:space="preserve"> с</w:t>
      </w:r>
      <w:r w:rsidRPr="009E4BAE">
        <w:rPr>
          <w:rFonts w:eastAsiaTheme="minorHAnsi"/>
          <w:sz w:val="26"/>
          <w:szCs w:val="26"/>
          <w:lang w:eastAsia="en-US"/>
        </w:rPr>
        <w:t>порт;</w:t>
      </w:r>
      <w:r>
        <w:rPr>
          <w:rFonts w:eastAsiaTheme="minorHAnsi"/>
          <w:sz w:val="26"/>
          <w:szCs w:val="26"/>
          <w:lang w:eastAsia="en-US"/>
        </w:rPr>
        <w:t xml:space="preserve"> к</w:t>
      </w:r>
      <w:r w:rsidRPr="009E4BAE">
        <w:rPr>
          <w:rFonts w:eastAsiaTheme="minorHAnsi"/>
          <w:sz w:val="26"/>
          <w:szCs w:val="26"/>
          <w:lang w:eastAsia="en-US"/>
        </w:rPr>
        <w:t>оммунальное обслуживание.</w:t>
      </w:r>
    </w:p>
    <w:p w:rsidR="00385B06" w:rsidRPr="00385B06" w:rsidRDefault="00385B06" w:rsidP="00AC67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E5226C">
        <w:rPr>
          <w:sz w:val="26"/>
          <w:szCs w:val="26"/>
        </w:rPr>
        <w:t xml:space="preserve">Предельные параметры разрешенного строительства для соответствующей территориальной зоны (ПП) в соответствие с разделом 6 части </w:t>
      </w:r>
      <w:r w:rsidRPr="00E5226C">
        <w:rPr>
          <w:sz w:val="26"/>
          <w:szCs w:val="26"/>
          <w:lang w:val="en-US"/>
        </w:rPr>
        <w:t>IV</w:t>
      </w:r>
      <w:r w:rsidRPr="00E5226C">
        <w:rPr>
          <w:sz w:val="26"/>
          <w:szCs w:val="26"/>
        </w:rPr>
        <w:t xml:space="preserve"> Правил</w:t>
      </w:r>
      <w:r w:rsidRPr="00385B06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22-533, устанавливаются:</w:t>
      </w:r>
      <w:r w:rsidRPr="00385B06">
        <w:rPr>
          <w:rFonts w:eastAsiaTheme="minorHAnsi"/>
          <w:sz w:val="26"/>
          <w:szCs w:val="26"/>
          <w:lang w:eastAsia="en-US"/>
        </w:rPr>
        <w:t xml:space="preserve"> максимальное количество этажей – </w:t>
      </w:r>
      <w:r w:rsidR="00E24C2F">
        <w:rPr>
          <w:rFonts w:eastAsiaTheme="minorHAnsi"/>
          <w:sz w:val="26"/>
          <w:szCs w:val="26"/>
          <w:lang w:eastAsia="en-US"/>
        </w:rPr>
        <w:t>9</w:t>
      </w:r>
      <w:r w:rsidRPr="00385B06">
        <w:rPr>
          <w:rFonts w:eastAsiaTheme="minorHAnsi"/>
          <w:sz w:val="26"/>
          <w:szCs w:val="26"/>
          <w:lang w:eastAsia="en-US"/>
        </w:rPr>
        <w:t>; максимальный процент застройки – 60%.</w:t>
      </w:r>
    </w:p>
    <w:p w:rsidR="00385B06" w:rsidRPr="00385B06" w:rsidRDefault="00385B06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5B06">
        <w:rPr>
          <w:sz w:val="26"/>
          <w:szCs w:val="26"/>
        </w:rPr>
        <w:t xml:space="preserve">Имеются технические условия на подключение к сетям инженерно-технического обеспечения АО «НТЭК» от </w:t>
      </w:r>
      <w:r w:rsidR="002877EE">
        <w:rPr>
          <w:sz w:val="26"/>
          <w:szCs w:val="26"/>
        </w:rPr>
        <w:t>08.12</w:t>
      </w:r>
      <w:r w:rsidRPr="00385B06">
        <w:rPr>
          <w:sz w:val="26"/>
          <w:szCs w:val="26"/>
        </w:rPr>
        <w:t>.2015</w:t>
      </w:r>
      <w:r w:rsidR="002877EE">
        <w:rPr>
          <w:sz w:val="26"/>
          <w:szCs w:val="26"/>
        </w:rPr>
        <w:t xml:space="preserve"> № ТУ-53-ТВС-2015</w:t>
      </w:r>
      <w:r w:rsidRPr="00385B06">
        <w:rPr>
          <w:sz w:val="26"/>
          <w:szCs w:val="26"/>
        </w:rPr>
        <w:t>.</w:t>
      </w:r>
    </w:p>
    <w:p w:rsidR="00385B06" w:rsidRPr="003C7D22" w:rsidRDefault="00385B06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5B06">
        <w:rPr>
          <w:sz w:val="26"/>
          <w:szCs w:val="26"/>
        </w:rPr>
        <w:t xml:space="preserve">Максимальная нагрузка в возможных точках подключения: теплоснабжение – </w:t>
      </w:r>
      <w:r w:rsidR="002877EE">
        <w:rPr>
          <w:sz w:val="26"/>
          <w:szCs w:val="26"/>
        </w:rPr>
        <w:t>1,5</w:t>
      </w:r>
      <w:r w:rsidRPr="00385B06">
        <w:rPr>
          <w:sz w:val="26"/>
          <w:szCs w:val="26"/>
        </w:rPr>
        <w:t xml:space="preserve"> Гкал/час; водоснабжение – </w:t>
      </w:r>
      <w:r w:rsidR="002877EE">
        <w:rPr>
          <w:sz w:val="26"/>
          <w:szCs w:val="26"/>
        </w:rPr>
        <w:t>18,0</w:t>
      </w:r>
      <w:r w:rsidRPr="00385B06">
        <w:rPr>
          <w:sz w:val="26"/>
          <w:szCs w:val="26"/>
        </w:rPr>
        <w:t xml:space="preserve"> м</w:t>
      </w:r>
      <w:r w:rsidRPr="00385B06">
        <w:rPr>
          <w:sz w:val="26"/>
          <w:szCs w:val="26"/>
          <w:vertAlign w:val="superscript"/>
        </w:rPr>
        <w:t>3</w:t>
      </w:r>
      <w:r w:rsidRPr="00385B06">
        <w:rPr>
          <w:sz w:val="26"/>
          <w:szCs w:val="26"/>
        </w:rPr>
        <w:t>/час; водоотведение – в связи с</w:t>
      </w:r>
      <w:r>
        <w:rPr>
          <w:sz w:val="26"/>
          <w:szCs w:val="26"/>
        </w:rPr>
        <w:t xml:space="preserve"> отсутствием на выпуске № 94 очистных сооружений, а также по причине отсутствия лимитов на сброс дополнительного объема сточных вод (как по объему, так и по загрязняющим веществам) подключение к сетям водоотведения возможно будет после строительства и ввода в эксплуатацию очистных сооружений, ориентировочно в 2018 году.</w:t>
      </w:r>
    </w:p>
    <w:p w:rsidR="00385B06" w:rsidRPr="003C7D22" w:rsidRDefault="00385B06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C7D22">
        <w:rPr>
          <w:sz w:val="26"/>
          <w:szCs w:val="26"/>
        </w:rPr>
        <w:t>Срок действия данных технических условий – 3 года.</w:t>
      </w:r>
    </w:p>
    <w:p w:rsidR="00F22639" w:rsidRDefault="00F22639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67E5A">
        <w:rPr>
          <w:sz w:val="26"/>
          <w:szCs w:val="26"/>
        </w:rPr>
        <w:t xml:space="preserve">Плата за подключение (технологическое присоединение) </w:t>
      </w:r>
      <w:r>
        <w:rPr>
          <w:sz w:val="26"/>
          <w:szCs w:val="26"/>
        </w:rPr>
        <w:t xml:space="preserve">будет </w:t>
      </w:r>
      <w:r w:rsidRPr="00467E5A">
        <w:rPr>
          <w:sz w:val="26"/>
          <w:szCs w:val="26"/>
        </w:rPr>
        <w:t>взимат</w:t>
      </w:r>
      <w:r>
        <w:rPr>
          <w:sz w:val="26"/>
          <w:szCs w:val="26"/>
        </w:rPr>
        <w:t>ь</w:t>
      </w:r>
      <w:r w:rsidRPr="00467E5A">
        <w:rPr>
          <w:sz w:val="26"/>
          <w:szCs w:val="26"/>
        </w:rPr>
        <w:t xml:space="preserve">ся </w:t>
      </w:r>
      <w:proofErr w:type="spellStart"/>
      <w:r w:rsidRPr="00467E5A">
        <w:rPr>
          <w:sz w:val="26"/>
          <w:szCs w:val="26"/>
        </w:rPr>
        <w:t>ресурсоснабжающими</w:t>
      </w:r>
      <w:proofErr w:type="spellEnd"/>
      <w:r w:rsidRPr="00467E5A">
        <w:rPr>
          <w:sz w:val="26"/>
          <w:szCs w:val="26"/>
        </w:rPr>
        <w:t xml:space="preserve"> орг</w:t>
      </w:r>
      <w:r>
        <w:rPr>
          <w:sz w:val="26"/>
          <w:szCs w:val="26"/>
        </w:rPr>
        <w:t>анизациями по тарифам, установленным</w:t>
      </w:r>
      <w:r w:rsidRPr="00467E5A">
        <w:rPr>
          <w:sz w:val="26"/>
          <w:szCs w:val="26"/>
        </w:rPr>
        <w:t xml:space="preserve"> уполномоченными органами исполнительной власти в области государственного регулирования тарифов</w:t>
      </w:r>
      <w:r>
        <w:rPr>
          <w:sz w:val="26"/>
          <w:szCs w:val="26"/>
        </w:rPr>
        <w:t xml:space="preserve"> на момент подключения (года ввода в эксплуатацию).</w:t>
      </w:r>
    </w:p>
    <w:p w:rsidR="00F22639" w:rsidRDefault="00F22639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Тарифы на подключение к магистральным трубопроводам теплоснабжения и горячего водоснабжения на февраль 2016 года не установлены.</w:t>
      </w:r>
    </w:p>
    <w:p w:rsidR="00F22639" w:rsidRDefault="00F22639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Ставка тарифа за подключаемую нагрузку водопроводной сети (система холодного водоснабжения) на 2016 год составит 45,569 тыс. руб. за 1 м</w:t>
      </w:r>
      <w:r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 xml:space="preserve"> в сутки.</w:t>
      </w:r>
    </w:p>
    <w:p w:rsidR="00F22639" w:rsidRPr="00915B6C" w:rsidRDefault="00F22639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Инвестиционная программа в сфере водоотведения находится на стадии согласования в Министерстве строительства и ЖКХ Красноярского края, после чего будет направлена в РЭК Красноярского края для утверждения тарифов.</w:t>
      </w:r>
    </w:p>
    <w:p w:rsidR="00385B06" w:rsidRPr="00385B06" w:rsidRDefault="00F22639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67E5A">
        <w:rPr>
          <w:sz w:val="26"/>
          <w:szCs w:val="26"/>
        </w:rPr>
        <w:t>Использование земельного участка - без права изменения установленного</w:t>
      </w:r>
      <w:r w:rsidRPr="007F648A">
        <w:rPr>
          <w:sz w:val="26"/>
          <w:szCs w:val="26"/>
        </w:rPr>
        <w:t xml:space="preserve"> </w:t>
      </w:r>
      <w:r w:rsidRPr="00B36953">
        <w:rPr>
          <w:sz w:val="26"/>
          <w:szCs w:val="26"/>
        </w:rPr>
        <w:t>целевого (разрешенного) использования земельного участка.</w:t>
      </w:r>
    </w:p>
    <w:p w:rsidR="00385B06" w:rsidRDefault="00385B06" w:rsidP="00AC67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DE0274" w:rsidRPr="009F1582" w:rsidRDefault="00DE0274" w:rsidP="00AC67E3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Осмотр земельных участков </w:t>
      </w:r>
      <w:r>
        <w:rPr>
          <w:sz w:val="26"/>
          <w:szCs w:val="26"/>
        </w:rPr>
        <w:t xml:space="preserve">заинтересованным лицом производится </w:t>
      </w:r>
      <w:r w:rsidRPr="009F1582">
        <w:rPr>
          <w:sz w:val="26"/>
          <w:szCs w:val="26"/>
        </w:rPr>
        <w:t>самостоятельно.</w:t>
      </w:r>
    </w:p>
    <w:p w:rsidR="00DE0274" w:rsidRPr="00A32C67" w:rsidRDefault="00DE0274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F1582">
        <w:rPr>
          <w:b/>
          <w:sz w:val="26"/>
          <w:szCs w:val="26"/>
        </w:rPr>
        <w:t>Начальный размер арендной платы</w:t>
      </w:r>
      <w:r w:rsidRPr="009F1582">
        <w:rPr>
          <w:sz w:val="26"/>
          <w:szCs w:val="26"/>
        </w:rPr>
        <w:t xml:space="preserve"> устанавливается в размере </w:t>
      </w:r>
      <w:r w:rsidRPr="009F1582">
        <w:rPr>
          <w:rFonts w:eastAsiaTheme="minorHAnsi"/>
          <w:sz w:val="26"/>
          <w:szCs w:val="26"/>
          <w:lang w:eastAsia="en-US"/>
        </w:rPr>
        <w:t>ежегодной арендной платы</w:t>
      </w:r>
      <w:r w:rsidRPr="009F1582">
        <w:rPr>
          <w:sz w:val="26"/>
          <w:szCs w:val="26"/>
        </w:rPr>
        <w:t xml:space="preserve"> за право аренды земельного участка, определенного в соответствии с Федеральным законом Российской Федерации от 29.07.1998 № 135-ФЗ «Об</w:t>
      </w:r>
      <w:r w:rsidRPr="00A32C67">
        <w:rPr>
          <w:sz w:val="26"/>
          <w:szCs w:val="26"/>
        </w:rPr>
        <w:t xml:space="preserve"> оценочной деятельности в Российской Федерации».</w:t>
      </w:r>
    </w:p>
    <w:p w:rsidR="00DE0274" w:rsidRDefault="00DE0274" w:rsidP="00AC67E3">
      <w:pPr>
        <w:pStyle w:val="a7"/>
        <w:autoSpaceDE w:val="0"/>
        <w:autoSpaceDN w:val="0"/>
        <w:adjustRightInd w:val="0"/>
        <w:ind w:left="0" w:firstLine="567"/>
        <w:jc w:val="both"/>
        <w:rPr>
          <w:b/>
          <w:sz w:val="26"/>
          <w:szCs w:val="26"/>
        </w:rPr>
      </w:pPr>
      <w:r w:rsidRPr="00A32C67">
        <w:rPr>
          <w:b/>
          <w:sz w:val="26"/>
          <w:szCs w:val="26"/>
        </w:rPr>
        <w:t>Условия аукциона:</w:t>
      </w:r>
      <w:r w:rsidRPr="0051713D">
        <w:rPr>
          <w:b/>
          <w:sz w:val="26"/>
          <w:szCs w:val="26"/>
        </w:rPr>
        <w:t xml:space="preserve"> </w:t>
      </w:r>
    </w:p>
    <w:p w:rsidR="00DE0274" w:rsidRPr="00712A7F" w:rsidRDefault="00DE0274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2A7F">
        <w:rPr>
          <w:sz w:val="26"/>
          <w:szCs w:val="26"/>
        </w:rPr>
        <w:t>Для участия в аукционе заявители предоставляют организатору торгов (лично или через своего представителя) следующие документы:</w:t>
      </w:r>
    </w:p>
    <w:p w:rsidR="00DE0274" w:rsidRPr="00712A7F" w:rsidRDefault="00DE0274" w:rsidP="00AC67E3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712A7F">
        <w:rPr>
          <w:sz w:val="26"/>
          <w:szCs w:val="26"/>
        </w:rPr>
        <w:t>1)</w:t>
      </w:r>
      <w:r>
        <w:rPr>
          <w:sz w:val="26"/>
          <w:szCs w:val="26"/>
        </w:rPr>
        <w:t xml:space="preserve"> </w:t>
      </w:r>
      <w:r w:rsidRPr="00712A7F">
        <w:rPr>
          <w:sz w:val="26"/>
          <w:szCs w:val="26"/>
        </w:rPr>
        <w:t>заявку на участие в аукционе по форме, ут</w:t>
      </w:r>
      <w:r>
        <w:rPr>
          <w:sz w:val="26"/>
          <w:szCs w:val="26"/>
        </w:rPr>
        <w:t>вержденной организатором торгов</w:t>
      </w:r>
      <w:r w:rsidRPr="00712A7F">
        <w:rPr>
          <w:sz w:val="26"/>
          <w:szCs w:val="26"/>
        </w:rPr>
        <w:t>;</w:t>
      </w:r>
    </w:p>
    <w:p w:rsidR="00DE0274" w:rsidRDefault="00DE0274" w:rsidP="00AC67E3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Pr="00712A7F">
        <w:rPr>
          <w:sz w:val="26"/>
          <w:szCs w:val="26"/>
        </w:rPr>
        <w:t xml:space="preserve">) </w:t>
      </w:r>
      <w:r>
        <w:rPr>
          <w:sz w:val="26"/>
          <w:szCs w:val="26"/>
        </w:rPr>
        <w:t>платежный документ с отметкой банка плательщика об исполнении</w:t>
      </w:r>
      <w:r w:rsidRPr="00712A7F">
        <w:rPr>
          <w:sz w:val="26"/>
          <w:szCs w:val="26"/>
        </w:rPr>
        <w:t>, подтверждающи</w:t>
      </w:r>
      <w:r>
        <w:rPr>
          <w:sz w:val="26"/>
          <w:szCs w:val="26"/>
        </w:rPr>
        <w:t>й</w:t>
      </w:r>
      <w:r w:rsidRPr="00712A7F">
        <w:rPr>
          <w:sz w:val="26"/>
          <w:szCs w:val="26"/>
        </w:rPr>
        <w:t xml:space="preserve"> внесение задатка</w:t>
      </w:r>
      <w:r>
        <w:rPr>
          <w:sz w:val="26"/>
          <w:szCs w:val="26"/>
        </w:rPr>
        <w:t>;</w:t>
      </w:r>
    </w:p>
    <w:p w:rsidR="00DE0274" w:rsidRPr="00712A7F" w:rsidRDefault="00DE0274" w:rsidP="00AC67E3">
      <w:pPr>
        <w:autoSpaceDE w:val="0"/>
        <w:autoSpaceDN w:val="0"/>
        <w:adjustRightInd w:val="0"/>
        <w:ind w:firstLine="567"/>
        <w:jc w:val="both"/>
        <w:outlineLvl w:val="1"/>
        <w:rPr>
          <w:b/>
          <w:bCs/>
          <w:color w:val="000000"/>
          <w:sz w:val="26"/>
          <w:szCs w:val="26"/>
        </w:rPr>
      </w:pPr>
      <w:r>
        <w:rPr>
          <w:sz w:val="26"/>
          <w:szCs w:val="26"/>
        </w:rPr>
        <w:t>3) копии документов, удостоверяющих личность – для физических лиц.</w:t>
      </w:r>
    </w:p>
    <w:p w:rsidR="00DE0274" w:rsidRDefault="00DE0274" w:rsidP="00AC67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2B0819">
        <w:rPr>
          <w:sz w:val="26"/>
          <w:szCs w:val="26"/>
        </w:rPr>
        <w:lastRenderedPageBreak/>
        <w:t xml:space="preserve">Юридическое лицо прилагает к заявке </w:t>
      </w:r>
      <w:r>
        <w:rPr>
          <w:rFonts w:eastAsiaTheme="minorHAnsi"/>
          <w:sz w:val="26"/>
          <w:szCs w:val="26"/>
          <w:lang w:eastAsia="en-US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</w:p>
    <w:p w:rsidR="00DE0274" w:rsidRPr="006A78AB" w:rsidRDefault="00DE0274" w:rsidP="00AC67E3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Организатор торгов в отношении заявителей – юридических лиц и индивидуальных предпринимателей з</w:t>
      </w:r>
      <w:r w:rsidRPr="00B71E25">
        <w:rPr>
          <w:sz w:val="26"/>
          <w:szCs w:val="26"/>
        </w:rPr>
        <w:t>апрашивает</w:t>
      </w:r>
      <w:r>
        <w:rPr>
          <w:sz w:val="26"/>
          <w:szCs w:val="26"/>
        </w:rPr>
        <w:t xml:space="preserve">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</w:t>
      </w:r>
      <w:r w:rsidRPr="00780771">
        <w:rPr>
          <w:sz w:val="26"/>
          <w:szCs w:val="26"/>
        </w:rPr>
        <w:t xml:space="preserve">федеральном </w:t>
      </w:r>
      <w:hyperlink r:id="rId9" w:history="1">
        <w:r w:rsidRPr="00780771">
          <w:rPr>
            <w:sz w:val="26"/>
            <w:szCs w:val="26"/>
          </w:rPr>
          <w:t>органе</w:t>
        </w:r>
      </w:hyperlink>
      <w:r>
        <w:rPr>
          <w:sz w:val="26"/>
          <w:szCs w:val="26"/>
        </w:rPr>
        <w:t xml:space="preserve">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 Указанные сведения заявитель - юридическое лицо или индивидуальный предприниматель вправе предоставить самостоятельно.</w:t>
      </w:r>
    </w:p>
    <w:p w:rsidR="00DE0274" w:rsidRPr="002B0819" w:rsidRDefault="00DE0274" w:rsidP="00AC67E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B0819">
        <w:rPr>
          <w:rFonts w:ascii="Times New Roman" w:hAnsi="Times New Roman" w:cs="Times New Roman"/>
          <w:sz w:val="26"/>
          <w:szCs w:val="26"/>
        </w:rPr>
        <w:t xml:space="preserve">Заявка и опись представленных документов составляются в 2 экземплярах, один из которых остается у организатора торгов, другой - у </w:t>
      </w:r>
      <w:r>
        <w:rPr>
          <w:rFonts w:ascii="Times New Roman" w:hAnsi="Times New Roman" w:cs="Times New Roman"/>
          <w:sz w:val="26"/>
          <w:szCs w:val="26"/>
        </w:rPr>
        <w:t>заявителя</w:t>
      </w:r>
      <w:r w:rsidRPr="002B0819">
        <w:rPr>
          <w:rFonts w:ascii="Times New Roman" w:hAnsi="Times New Roman" w:cs="Times New Roman"/>
          <w:sz w:val="26"/>
          <w:szCs w:val="26"/>
        </w:rPr>
        <w:t>.</w:t>
      </w:r>
    </w:p>
    <w:p w:rsidR="00DE0274" w:rsidRPr="002B0819" w:rsidRDefault="00DE0274" w:rsidP="00AC67E3">
      <w:pPr>
        <w:pStyle w:val="3"/>
        <w:spacing w:after="0"/>
        <w:ind w:firstLine="567"/>
        <w:jc w:val="both"/>
        <w:rPr>
          <w:sz w:val="26"/>
          <w:szCs w:val="26"/>
        </w:rPr>
      </w:pPr>
      <w:r w:rsidRPr="002B0819">
        <w:rPr>
          <w:sz w:val="26"/>
          <w:szCs w:val="26"/>
        </w:rPr>
        <w:t xml:space="preserve">Один </w:t>
      </w:r>
      <w:r>
        <w:rPr>
          <w:sz w:val="26"/>
          <w:szCs w:val="26"/>
        </w:rPr>
        <w:t>заявитель</w:t>
      </w:r>
      <w:r w:rsidRPr="002B0819">
        <w:rPr>
          <w:sz w:val="26"/>
          <w:szCs w:val="26"/>
        </w:rPr>
        <w:t xml:space="preserve"> имеет право подать только одну заявку на участие в торгах.</w:t>
      </w:r>
    </w:p>
    <w:p w:rsidR="00DE0274" w:rsidRPr="00B560D6" w:rsidRDefault="00DE0274" w:rsidP="00AC67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B0819">
        <w:rPr>
          <w:sz w:val="26"/>
          <w:szCs w:val="26"/>
        </w:rPr>
        <w:t>В случае подачи заявки предс</w:t>
      </w:r>
      <w:r>
        <w:rPr>
          <w:sz w:val="26"/>
          <w:szCs w:val="26"/>
        </w:rPr>
        <w:t>тавителем заявителя</w:t>
      </w:r>
      <w:r w:rsidRPr="002B0819">
        <w:rPr>
          <w:sz w:val="26"/>
          <w:szCs w:val="26"/>
        </w:rPr>
        <w:t xml:space="preserve"> предъявляется доверенность.</w:t>
      </w:r>
      <w:r w:rsidRPr="00811031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Каждая заявка на участие в аукционе, поступившая в срок, указанный в извещении о проведении аукциона, регистрируется </w:t>
      </w:r>
      <w:r w:rsidRPr="00DD17A8">
        <w:rPr>
          <w:sz w:val="26"/>
          <w:szCs w:val="26"/>
        </w:rPr>
        <w:t>уполномоченны</w:t>
      </w:r>
      <w:r>
        <w:rPr>
          <w:sz w:val="26"/>
          <w:szCs w:val="26"/>
        </w:rPr>
        <w:t>м</w:t>
      </w:r>
      <w:r w:rsidRPr="00DD17A8">
        <w:rPr>
          <w:sz w:val="26"/>
          <w:szCs w:val="26"/>
        </w:rPr>
        <w:t xml:space="preserve"> на прием заявок сотрудник</w:t>
      </w:r>
      <w:r>
        <w:rPr>
          <w:sz w:val="26"/>
          <w:szCs w:val="26"/>
        </w:rPr>
        <w:t>ом</w:t>
      </w:r>
      <w:r w:rsidRPr="00DD17A8">
        <w:rPr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Управления имущества</w:t>
      </w:r>
      <w:r w:rsidRPr="00DD17A8">
        <w:rPr>
          <w:sz w:val="26"/>
          <w:szCs w:val="26"/>
        </w:rPr>
        <w:t xml:space="preserve"> в журнале приема заявок</w:t>
      </w:r>
      <w:r>
        <w:rPr>
          <w:rFonts w:eastAsia="Calibri"/>
          <w:sz w:val="26"/>
          <w:szCs w:val="26"/>
        </w:rPr>
        <w:t xml:space="preserve"> с присвоением каждой заявке номера и с указанием даты и времени подачи документов. На каждом экземпляре документов уполномоченным</w:t>
      </w:r>
      <w:r w:rsidRPr="00DD17A8">
        <w:rPr>
          <w:sz w:val="26"/>
          <w:szCs w:val="26"/>
        </w:rPr>
        <w:t xml:space="preserve"> на прием заявок сотрудник</w:t>
      </w:r>
      <w:r>
        <w:rPr>
          <w:sz w:val="26"/>
          <w:szCs w:val="26"/>
        </w:rPr>
        <w:t>ом</w:t>
      </w:r>
      <w:r w:rsidRPr="00DD17A8">
        <w:rPr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Управления имущества делается отметка о принятии заявки с указанием номера, даты и времени подачи документов.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заявки.</w:t>
      </w:r>
    </w:p>
    <w:p w:rsidR="00DE0274" w:rsidRPr="001A5B5B" w:rsidRDefault="00DE0274" w:rsidP="00DE0274">
      <w:pPr>
        <w:pStyle w:val="31"/>
        <w:tabs>
          <w:tab w:val="left" w:pos="720"/>
          <w:tab w:val="num" w:pos="1307"/>
        </w:tabs>
        <w:ind w:left="0" w:firstLine="709"/>
        <w:rPr>
          <w:sz w:val="26"/>
          <w:szCs w:val="26"/>
        </w:rPr>
      </w:pPr>
      <w:r w:rsidRPr="00DD17A8">
        <w:rPr>
          <w:sz w:val="26"/>
          <w:szCs w:val="26"/>
        </w:rPr>
        <w:t>Все документы и сведения, составляющие заявку на участие в аукционе, должны быть составлены на русском языке</w:t>
      </w:r>
      <w:r>
        <w:rPr>
          <w:sz w:val="26"/>
          <w:szCs w:val="26"/>
        </w:rPr>
        <w:t xml:space="preserve"> за исключением случаев, предусмотренных аукционной документацией, и содержать достоверную информацию</w:t>
      </w:r>
      <w:r w:rsidRPr="00DD17A8">
        <w:rPr>
          <w:sz w:val="26"/>
          <w:szCs w:val="26"/>
        </w:rPr>
        <w:t>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</w:t>
      </w:r>
      <w:r>
        <w:rPr>
          <w:sz w:val="26"/>
          <w:szCs w:val="26"/>
        </w:rPr>
        <w:t>нного перевода на русский язык.</w:t>
      </w:r>
    </w:p>
    <w:p w:rsidR="00DE0274" w:rsidRDefault="00DE0274" w:rsidP="00DE0274">
      <w:pPr>
        <w:ind w:firstLine="709"/>
        <w:jc w:val="both"/>
        <w:rPr>
          <w:sz w:val="26"/>
          <w:szCs w:val="26"/>
        </w:rPr>
      </w:pPr>
      <w:r w:rsidRPr="00DD17A8">
        <w:rPr>
          <w:rStyle w:val="aa"/>
          <w:sz w:val="26"/>
          <w:szCs w:val="26"/>
        </w:rPr>
        <w:t>При</w:t>
      </w:r>
      <w:r w:rsidRPr="00DD17A8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DD17A8">
        <w:rPr>
          <w:rStyle w:val="aa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DD17A8">
        <w:rPr>
          <w:sz w:val="26"/>
          <w:szCs w:val="26"/>
        </w:rPr>
        <w:t xml:space="preserve">ведения, которые содержатся в заявке </w:t>
      </w:r>
      <w:r>
        <w:rPr>
          <w:sz w:val="26"/>
          <w:szCs w:val="26"/>
        </w:rPr>
        <w:t>заявителя</w:t>
      </w:r>
      <w:r w:rsidRPr="00DD17A8">
        <w:rPr>
          <w:sz w:val="26"/>
          <w:szCs w:val="26"/>
        </w:rPr>
        <w:t>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DE0274" w:rsidRPr="00EA4D27" w:rsidRDefault="00DE0274" w:rsidP="00DE0274">
      <w:pPr>
        <w:ind w:firstLine="709"/>
        <w:jc w:val="both"/>
        <w:rPr>
          <w:color w:val="000000"/>
          <w:sz w:val="26"/>
          <w:szCs w:val="26"/>
        </w:rPr>
      </w:pPr>
      <w:r w:rsidRPr="00EA4D27">
        <w:rPr>
          <w:color w:val="000000"/>
          <w:sz w:val="26"/>
          <w:szCs w:val="26"/>
        </w:rPr>
        <w:t>Заявитель имеет право отозвать принятую организатором торгов заявку до дня окончания срока приема заявок, уведомив об этом в письменной форме организатора торгов (</w:t>
      </w:r>
      <w:r w:rsidRPr="00EA4D27">
        <w:rPr>
          <w:sz w:val="26"/>
          <w:szCs w:val="26"/>
        </w:rPr>
        <w:t>Красноярский край, г. Норильск, район Центральный</w:t>
      </w:r>
      <w:r w:rsidRPr="00EA4D27">
        <w:rPr>
          <w:szCs w:val="26"/>
        </w:rPr>
        <w:t xml:space="preserve"> </w:t>
      </w:r>
      <w:r>
        <w:rPr>
          <w:sz w:val="26"/>
          <w:szCs w:val="26"/>
        </w:rPr>
        <w:t>пр. Ленинский, д. 23</w:t>
      </w:r>
      <w:r w:rsidRPr="00EA4D27">
        <w:rPr>
          <w:sz w:val="26"/>
          <w:szCs w:val="26"/>
        </w:rPr>
        <w:t>А, каб.104</w:t>
      </w:r>
      <w:r w:rsidRPr="00EA4D27">
        <w:rPr>
          <w:color w:val="000000"/>
          <w:sz w:val="26"/>
          <w:szCs w:val="26"/>
        </w:rPr>
        <w:t xml:space="preserve">). Организатор торгов возвращает заявителю задаток в </w:t>
      </w:r>
      <w:r w:rsidRPr="00EA4D27">
        <w:rPr>
          <w:sz w:val="26"/>
          <w:szCs w:val="26"/>
        </w:rPr>
        <w:t>течение 3 (трех) банковских дней со дня регистрации отзыва заявки в журнале приема заявок. В случае отзыва заявки заявителем позднее даты окончания приема заявок задаток возвращается в порядке, установленном для участников аукциона.</w:t>
      </w:r>
    </w:p>
    <w:p w:rsidR="00DE0274" w:rsidRDefault="00DE0274" w:rsidP="00DE0274">
      <w:pPr>
        <w:pStyle w:val="ConsNormal"/>
        <w:widowControl/>
        <w:ind w:firstLine="709"/>
        <w:jc w:val="both"/>
        <w:rPr>
          <w:sz w:val="26"/>
          <w:szCs w:val="26"/>
        </w:rPr>
      </w:pPr>
      <w:r w:rsidRPr="00EA4D27">
        <w:rPr>
          <w:rFonts w:ascii="Times New Roman" w:hAnsi="Times New Roman"/>
          <w:b/>
          <w:bCs/>
          <w:color w:val="000000"/>
          <w:sz w:val="26"/>
          <w:szCs w:val="26"/>
        </w:rPr>
        <w:t>Время и место приема заявок:</w:t>
      </w:r>
      <w:r w:rsidRPr="00EA4D27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EA4D27">
        <w:rPr>
          <w:rFonts w:ascii="Times New Roman" w:hAnsi="Times New Roman"/>
          <w:color w:val="000000"/>
          <w:sz w:val="26"/>
          <w:szCs w:val="26"/>
        </w:rPr>
        <w:t xml:space="preserve">рабочие </w:t>
      </w:r>
      <w:r>
        <w:rPr>
          <w:rFonts w:ascii="Times New Roman" w:hAnsi="Times New Roman"/>
          <w:color w:val="000000"/>
          <w:sz w:val="26"/>
          <w:szCs w:val="26"/>
        </w:rPr>
        <w:t xml:space="preserve">дни, с понедельника по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пятницу,</w:t>
      </w:r>
      <w:r>
        <w:rPr>
          <w:rFonts w:ascii="Times New Roman" w:hAnsi="Times New Roman"/>
          <w:color w:val="000000"/>
          <w:sz w:val="26"/>
          <w:szCs w:val="26"/>
        </w:rPr>
        <w:br/>
      </w:r>
      <w:r w:rsidRPr="00EA4D27">
        <w:rPr>
          <w:rFonts w:ascii="Times New Roman" w:hAnsi="Times New Roman"/>
          <w:color w:val="000000"/>
          <w:sz w:val="26"/>
          <w:szCs w:val="26"/>
        </w:rPr>
        <w:t>с</w:t>
      </w:r>
      <w:proofErr w:type="gramEnd"/>
      <w:r w:rsidRPr="00EA4D27">
        <w:rPr>
          <w:rFonts w:ascii="Times New Roman" w:hAnsi="Times New Roman"/>
          <w:color w:val="000000"/>
          <w:sz w:val="26"/>
          <w:szCs w:val="26"/>
        </w:rPr>
        <w:t xml:space="preserve"> 9</w:t>
      </w:r>
      <w:r>
        <w:rPr>
          <w:rFonts w:ascii="Times New Roman" w:hAnsi="Times New Roman"/>
          <w:color w:val="000000"/>
          <w:sz w:val="26"/>
          <w:szCs w:val="26"/>
        </w:rPr>
        <w:t>:</w:t>
      </w:r>
      <w:r w:rsidRPr="00EA4D27">
        <w:rPr>
          <w:rFonts w:ascii="Times New Roman" w:hAnsi="Times New Roman"/>
          <w:color w:val="000000"/>
          <w:sz w:val="26"/>
          <w:szCs w:val="26"/>
        </w:rPr>
        <w:t>00 до 17</w:t>
      </w:r>
      <w:r>
        <w:rPr>
          <w:rFonts w:ascii="Times New Roman" w:hAnsi="Times New Roman"/>
          <w:color w:val="000000"/>
          <w:sz w:val="26"/>
          <w:szCs w:val="26"/>
        </w:rPr>
        <w:t>:</w:t>
      </w:r>
      <w:r w:rsidRPr="00EA4D27">
        <w:rPr>
          <w:rFonts w:ascii="Times New Roman" w:hAnsi="Times New Roman"/>
          <w:color w:val="000000"/>
          <w:sz w:val="26"/>
          <w:szCs w:val="26"/>
        </w:rPr>
        <w:t>00 часов, обед с 13</w:t>
      </w:r>
      <w:r>
        <w:rPr>
          <w:rFonts w:ascii="Times New Roman" w:hAnsi="Times New Roman"/>
          <w:color w:val="000000"/>
          <w:sz w:val="26"/>
          <w:szCs w:val="26"/>
        </w:rPr>
        <w:t>:</w:t>
      </w:r>
      <w:r w:rsidRPr="00EA4D27">
        <w:rPr>
          <w:rFonts w:ascii="Times New Roman" w:hAnsi="Times New Roman"/>
          <w:color w:val="000000"/>
          <w:sz w:val="26"/>
          <w:szCs w:val="26"/>
        </w:rPr>
        <w:t>00 до 14</w:t>
      </w:r>
      <w:r>
        <w:rPr>
          <w:rFonts w:ascii="Times New Roman" w:hAnsi="Times New Roman"/>
          <w:color w:val="000000"/>
          <w:sz w:val="26"/>
          <w:szCs w:val="26"/>
        </w:rPr>
        <w:t>:</w:t>
      </w:r>
      <w:r w:rsidRPr="00EA4D27">
        <w:rPr>
          <w:rFonts w:ascii="Times New Roman" w:hAnsi="Times New Roman"/>
          <w:color w:val="000000"/>
          <w:sz w:val="26"/>
          <w:szCs w:val="26"/>
        </w:rPr>
        <w:t xml:space="preserve">00 часов по местному времени, </w:t>
      </w:r>
      <w:r>
        <w:rPr>
          <w:rFonts w:ascii="Times New Roman" w:hAnsi="Times New Roman"/>
          <w:color w:val="000000"/>
          <w:sz w:val="26"/>
          <w:szCs w:val="26"/>
        </w:rPr>
        <w:t xml:space="preserve">по адресу: </w:t>
      </w:r>
      <w:r w:rsidRPr="00EA4D27">
        <w:rPr>
          <w:rFonts w:ascii="Times New Roman" w:hAnsi="Times New Roman"/>
          <w:sz w:val="26"/>
          <w:szCs w:val="26"/>
        </w:rPr>
        <w:t>Красноярский край, г. Норильск, район Центральный</w:t>
      </w:r>
      <w:r w:rsidRPr="00EA4D27">
        <w:rPr>
          <w:rFonts w:ascii="Times New Roman" w:hAnsi="Times New Roman"/>
          <w:szCs w:val="26"/>
        </w:rPr>
        <w:t xml:space="preserve"> </w:t>
      </w:r>
      <w:r w:rsidR="00F11F1A">
        <w:rPr>
          <w:rFonts w:ascii="Times New Roman" w:hAnsi="Times New Roman"/>
          <w:sz w:val="26"/>
          <w:szCs w:val="26"/>
        </w:rPr>
        <w:t xml:space="preserve">пр. Ленинский, </w:t>
      </w:r>
      <w:r>
        <w:rPr>
          <w:rFonts w:ascii="Times New Roman" w:hAnsi="Times New Roman"/>
          <w:sz w:val="26"/>
          <w:szCs w:val="26"/>
        </w:rPr>
        <w:t>23</w:t>
      </w:r>
      <w:r w:rsidR="00106E4F">
        <w:rPr>
          <w:rFonts w:ascii="Times New Roman" w:hAnsi="Times New Roman"/>
          <w:sz w:val="26"/>
          <w:szCs w:val="26"/>
        </w:rPr>
        <w:t>А,</w:t>
      </w:r>
      <w:r w:rsidR="00F11F1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4D27">
        <w:rPr>
          <w:rFonts w:ascii="Times New Roman" w:hAnsi="Times New Roman"/>
          <w:sz w:val="26"/>
          <w:szCs w:val="26"/>
        </w:rPr>
        <w:t>каб</w:t>
      </w:r>
      <w:proofErr w:type="spellEnd"/>
      <w:r w:rsidRPr="00EA4D2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EA4D27">
        <w:rPr>
          <w:rFonts w:ascii="Times New Roman" w:hAnsi="Times New Roman"/>
          <w:sz w:val="26"/>
          <w:szCs w:val="26"/>
        </w:rPr>
        <w:t>104.</w:t>
      </w:r>
    </w:p>
    <w:p w:rsidR="00DE0274" w:rsidRPr="0051713D" w:rsidRDefault="00DE0274" w:rsidP="00DE0274">
      <w:pPr>
        <w:pStyle w:val="a7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6E646E">
        <w:rPr>
          <w:b/>
          <w:sz w:val="26"/>
          <w:szCs w:val="26"/>
        </w:rPr>
        <w:t xml:space="preserve">Начало приема заявок: </w:t>
      </w:r>
      <w:r w:rsidR="00592684">
        <w:rPr>
          <w:sz w:val="26"/>
          <w:szCs w:val="26"/>
        </w:rPr>
        <w:t>31</w:t>
      </w:r>
      <w:r w:rsidR="0004074D">
        <w:rPr>
          <w:sz w:val="26"/>
          <w:szCs w:val="26"/>
        </w:rPr>
        <w:t>.03</w:t>
      </w:r>
      <w:r w:rsidRPr="006E646E">
        <w:rPr>
          <w:sz w:val="26"/>
          <w:szCs w:val="26"/>
        </w:rPr>
        <w:t>.2016, 10:00 часов,</w:t>
      </w:r>
      <w:r w:rsidRPr="006E646E">
        <w:rPr>
          <w:b/>
          <w:sz w:val="26"/>
          <w:szCs w:val="26"/>
        </w:rPr>
        <w:t xml:space="preserve"> окончание приема заявок: </w:t>
      </w:r>
      <w:r w:rsidR="0004074D">
        <w:rPr>
          <w:sz w:val="26"/>
          <w:szCs w:val="26"/>
        </w:rPr>
        <w:t>0</w:t>
      </w:r>
      <w:r w:rsidR="00D123A8">
        <w:rPr>
          <w:sz w:val="26"/>
          <w:szCs w:val="26"/>
        </w:rPr>
        <w:t>2</w:t>
      </w:r>
      <w:r w:rsidRPr="006E646E">
        <w:rPr>
          <w:sz w:val="26"/>
          <w:szCs w:val="26"/>
        </w:rPr>
        <w:t>.</w:t>
      </w:r>
      <w:r w:rsidR="00D123A8">
        <w:rPr>
          <w:sz w:val="26"/>
          <w:szCs w:val="26"/>
        </w:rPr>
        <w:t>05.</w:t>
      </w:r>
      <w:r w:rsidRPr="006E646E">
        <w:rPr>
          <w:sz w:val="26"/>
          <w:szCs w:val="26"/>
        </w:rPr>
        <w:t>2016, 10:00 часов</w:t>
      </w:r>
      <w:r w:rsidRPr="006E646E">
        <w:rPr>
          <w:b/>
          <w:sz w:val="26"/>
          <w:szCs w:val="26"/>
        </w:rPr>
        <w:t>.</w:t>
      </w:r>
    </w:p>
    <w:p w:rsidR="00A47CF1" w:rsidRDefault="00A47CF1" w:rsidP="00A47CF1">
      <w:pPr>
        <w:pStyle w:val="a7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442"/>
        <w:gridCol w:w="1878"/>
        <w:gridCol w:w="2268"/>
        <w:gridCol w:w="1653"/>
        <w:gridCol w:w="2103"/>
      </w:tblGrid>
      <w:tr w:rsidR="00A47CF1" w:rsidRPr="00407B68" w:rsidTr="009B1F51">
        <w:trPr>
          <w:trHeight w:val="1521"/>
          <w:jc w:val="center"/>
        </w:trPr>
        <w:tc>
          <w:tcPr>
            <w:tcW w:w="1442" w:type="dxa"/>
            <w:vAlign w:val="center"/>
          </w:tcPr>
          <w:p w:rsidR="00A47CF1" w:rsidRPr="00407B68" w:rsidRDefault="00A47CF1" w:rsidP="00FF01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 w:rsidR="00FF019C">
              <w:rPr>
                <w:b/>
              </w:rPr>
              <w:t>л</w:t>
            </w:r>
            <w:r>
              <w:rPr>
                <w:b/>
              </w:rPr>
              <w:t>ота</w:t>
            </w:r>
          </w:p>
        </w:tc>
        <w:tc>
          <w:tcPr>
            <w:tcW w:w="1878" w:type="dxa"/>
            <w:vAlign w:val="center"/>
          </w:tcPr>
          <w:p w:rsidR="00A47CF1" w:rsidRPr="00407B68" w:rsidRDefault="00A47CF1" w:rsidP="009B1F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7B68">
              <w:rPr>
                <w:b/>
              </w:rPr>
              <w:t>Срок аренды</w:t>
            </w:r>
            <w:r>
              <w:rPr>
                <w:b/>
              </w:rPr>
              <w:t xml:space="preserve"> земельного участка</w:t>
            </w:r>
          </w:p>
        </w:tc>
        <w:tc>
          <w:tcPr>
            <w:tcW w:w="2268" w:type="dxa"/>
            <w:vAlign w:val="center"/>
          </w:tcPr>
          <w:p w:rsidR="00A47CF1" w:rsidRPr="00407B68" w:rsidRDefault="00A47CF1" w:rsidP="009B1F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7B68">
              <w:rPr>
                <w:b/>
              </w:rPr>
              <w:t>Начальный размер арендной платы, руб./</w:t>
            </w:r>
            <w:r>
              <w:rPr>
                <w:b/>
              </w:rPr>
              <w:t>год</w:t>
            </w:r>
            <w:r w:rsidRPr="00407B68">
              <w:rPr>
                <w:b/>
              </w:rPr>
              <w:t xml:space="preserve"> без учёта НДС</w:t>
            </w:r>
          </w:p>
        </w:tc>
        <w:tc>
          <w:tcPr>
            <w:tcW w:w="1653" w:type="dxa"/>
            <w:vAlign w:val="center"/>
          </w:tcPr>
          <w:p w:rsidR="00A47CF1" w:rsidRPr="00407B68" w:rsidRDefault="00A47CF1" w:rsidP="009B1F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7B68">
              <w:rPr>
                <w:b/>
              </w:rPr>
              <w:t>Шаг аукциона, руб. без учёта НДС</w:t>
            </w:r>
            <w:r>
              <w:rPr>
                <w:b/>
              </w:rPr>
              <w:t xml:space="preserve"> (3%)</w:t>
            </w:r>
          </w:p>
        </w:tc>
        <w:tc>
          <w:tcPr>
            <w:tcW w:w="2103" w:type="dxa"/>
            <w:vAlign w:val="center"/>
          </w:tcPr>
          <w:p w:rsidR="00A47CF1" w:rsidRDefault="00A47CF1" w:rsidP="009B1F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7B68">
              <w:rPr>
                <w:b/>
              </w:rPr>
              <w:t>Размер задатка для участия в аукционе, руб. без учёта НДС</w:t>
            </w:r>
          </w:p>
          <w:p w:rsidR="008C7766" w:rsidRPr="00407B68" w:rsidRDefault="008C7766" w:rsidP="009B1F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(25%)</w:t>
            </w:r>
          </w:p>
        </w:tc>
      </w:tr>
      <w:tr w:rsidR="00A47CF1" w:rsidTr="009B1F51">
        <w:trPr>
          <w:jc w:val="center"/>
        </w:trPr>
        <w:tc>
          <w:tcPr>
            <w:tcW w:w="1442" w:type="dxa"/>
          </w:tcPr>
          <w:p w:rsidR="00A47CF1" w:rsidRDefault="00BA0469" w:rsidP="009B1F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Лот </w:t>
            </w:r>
            <w:r w:rsidR="00A47CF1">
              <w:rPr>
                <w:sz w:val="26"/>
                <w:szCs w:val="26"/>
              </w:rPr>
              <w:t>1</w:t>
            </w:r>
          </w:p>
        </w:tc>
        <w:tc>
          <w:tcPr>
            <w:tcW w:w="1878" w:type="dxa"/>
            <w:vAlign w:val="center"/>
          </w:tcPr>
          <w:p w:rsidR="00A47CF1" w:rsidRDefault="0004074D" w:rsidP="009B1F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 месяца</w:t>
            </w:r>
          </w:p>
        </w:tc>
        <w:tc>
          <w:tcPr>
            <w:tcW w:w="2268" w:type="dxa"/>
          </w:tcPr>
          <w:p w:rsidR="00A47CF1" w:rsidRPr="00BA0469" w:rsidRDefault="0004074D" w:rsidP="00A030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A0469">
              <w:rPr>
                <w:color w:val="000000"/>
                <w:sz w:val="26"/>
                <w:szCs w:val="26"/>
              </w:rPr>
              <w:t>330 200</w:t>
            </w:r>
            <w:r w:rsidR="00FF019C" w:rsidRPr="00BA0469">
              <w:rPr>
                <w:sz w:val="26"/>
                <w:szCs w:val="26"/>
              </w:rPr>
              <w:t>,0</w:t>
            </w:r>
          </w:p>
        </w:tc>
        <w:tc>
          <w:tcPr>
            <w:tcW w:w="1653" w:type="dxa"/>
          </w:tcPr>
          <w:p w:rsidR="00A47CF1" w:rsidRPr="00BA0469" w:rsidRDefault="0004074D" w:rsidP="00A030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A0469">
              <w:rPr>
                <w:color w:val="000000"/>
                <w:sz w:val="26"/>
                <w:szCs w:val="26"/>
              </w:rPr>
              <w:t>9 906</w:t>
            </w:r>
            <w:r w:rsidR="00FF019C" w:rsidRPr="00BA0469">
              <w:rPr>
                <w:sz w:val="26"/>
                <w:szCs w:val="26"/>
              </w:rPr>
              <w:t>,0</w:t>
            </w:r>
          </w:p>
        </w:tc>
        <w:tc>
          <w:tcPr>
            <w:tcW w:w="2103" w:type="dxa"/>
          </w:tcPr>
          <w:p w:rsidR="00A47CF1" w:rsidRPr="00BA0469" w:rsidRDefault="0004074D" w:rsidP="00A03097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sz w:val="26"/>
                <w:szCs w:val="26"/>
              </w:rPr>
            </w:pPr>
            <w:r w:rsidRPr="00BA0469">
              <w:rPr>
                <w:sz w:val="26"/>
                <w:szCs w:val="26"/>
              </w:rPr>
              <w:t>82 550</w:t>
            </w:r>
            <w:r w:rsidR="00FF019C" w:rsidRPr="00BA0469">
              <w:rPr>
                <w:sz w:val="26"/>
                <w:szCs w:val="26"/>
              </w:rPr>
              <w:t>,0</w:t>
            </w:r>
          </w:p>
        </w:tc>
      </w:tr>
      <w:tr w:rsidR="008C7766" w:rsidTr="00915B6C">
        <w:trPr>
          <w:jc w:val="center"/>
        </w:trPr>
        <w:tc>
          <w:tcPr>
            <w:tcW w:w="1442" w:type="dxa"/>
          </w:tcPr>
          <w:p w:rsidR="008C7766" w:rsidRDefault="008C7766" w:rsidP="008C7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Лот 2</w:t>
            </w:r>
          </w:p>
        </w:tc>
        <w:tc>
          <w:tcPr>
            <w:tcW w:w="1878" w:type="dxa"/>
            <w:vAlign w:val="center"/>
          </w:tcPr>
          <w:p w:rsidR="008C7766" w:rsidRDefault="008C7766" w:rsidP="008C7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 месяца</w:t>
            </w:r>
          </w:p>
        </w:tc>
        <w:tc>
          <w:tcPr>
            <w:tcW w:w="2268" w:type="dxa"/>
            <w:vAlign w:val="center"/>
          </w:tcPr>
          <w:p w:rsidR="008C7766" w:rsidRPr="008C7766" w:rsidRDefault="008C7766" w:rsidP="008C7766">
            <w:pPr>
              <w:jc w:val="center"/>
              <w:rPr>
                <w:color w:val="000000"/>
                <w:sz w:val="26"/>
                <w:szCs w:val="26"/>
              </w:rPr>
            </w:pPr>
            <w:r w:rsidRPr="008C7766">
              <w:rPr>
                <w:color w:val="000000"/>
                <w:sz w:val="26"/>
                <w:szCs w:val="26"/>
              </w:rPr>
              <w:t>90 000,0</w:t>
            </w:r>
          </w:p>
        </w:tc>
        <w:tc>
          <w:tcPr>
            <w:tcW w:w="1653" w:type="dxa"/>
            <w:vAlign w:val="center"/>
          </w:tcPr>
          <w:p w:rsidR="008C7766" w:rsidRPr="008C7766" w:rsidRDefault="008C7766" w:rsidP="008C7766">
            <w:pPr>
              <w:jc w:val="center"/>
              <w:rPr>
                <w:color w:val="000000"/>
                <w:sz w:val="26"/>
                <w:szCs w:val="26"/>
              </w:rPr>
            </w:pPr>
            <w:r w:rsidRPr="008C7766">
              <w:rPr>
                <w:color w:val="000000"/>
                <w:sz w:val="26"/>
                <w:szCs w:val="26"/>
              </w:rPr>
              <w:t>2 700,0</w:t>
            </w:r>
          </w:p>
        </w:tc>
        <w:tc>
          <w:tcPr>
            <w:tcW w:w="2103" w:type="dxa"/>
            <w:vAlign w:val="center"/>
          </w:tcPr>
          <w:p w:rsidR="008C7766" w:rsidRPr="008C7766" w:rsidRDefault="008C7766" w:rsidP="008C7766">
            <w:pPr>
              <w:jc w:val="center"/>
              <w:rPr>
                <w:sz w:val="26"/>
                <w:szCs w:val="26"/>
              </w:rPr>
            </w:pPr>
            <w:r w:rsidRPr="008C7766">
              <w:rPr>
                <w:sz w:val="26"/>
                <w:szCs w:val="26"/>
              </w:rPr>
              <w:t>22 500,0</w:t>
            </w:r>
          </w:p>
        </w:tc>
      </w:tr>
      <w:tr w:rsidR="008C7766" w:rsidTr="00915B6C">
        <w:trPr>
          <w:jc w:val="center"/>
        </w:trPr>
        <w:tc>
          <w:tcPr>
            <w:tcW w:w="1442" w:type="dxa"/>
          </w:tcPr>
          <w:p w:rsidR="008C7766" w:rsidRDefault="008C7766" w:rsidP="008C7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Лот 3</w:t>
            </w:r>
          </w:p>
        </w:tc>
        <w:tc>
          <w:tcPr>
            <w:tcW w:w="1878" w:type="dxa"/>
            <w:vAlign w:val="center"/>
          </w:tcPr>
          <w:p w:rsidR="008C7766" w:rsidRDefault="00E24C2F" w:rsidP="00E24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  <w:r w:rsidR="00003834">
              <w:rPr>
                <w:sz w:val="26"/>
                <w:szCs w:val="26"/>
              </w:rPr>
              <w:t xml:space="preserve"> месяц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2268" w:type="dxa"/>
            <w:vAlign w:val="center"/>
          </w:tcPr>
          <w:p w:rsidR="008C7766" w:rsidRPr="008C7766" w:rsidRDefault="008C7766" w:rsidP="008C7766">
            <w:pPr>
              <w:jc w:val="center"/>
              <w:rPr>
                <w:color w:val="000000"/>
                <w:sz w:val="26"/>
                <w:szCs w:val="26"/>
              </w:rPr>
            </w:pPr>
            <w:r w:rsidRPr="008C7766">
              <w:rPr>
                <w:color w:val="000000"/>
                <w:sz w:val="26"/>
                <w:szCs w:val="26"/>
              </w:rPr>
              <w:t>70 000,0</w:t>
            </w:r>
          </w:p>
        </w:tc>
        <w:tc>
          <w:tcPr>
            <w:tcW w:w="1653" w:type="dxa"/>
            <w:vAlign w:val="center"/>
          </w:tcPr>
          <w:p w:rsidR="008C7766" w:rsidRPr="008C7766" w:rsidRDefault="008C7766" w:rsidP="008C7766">
            <w:pPr>
              <w:jc w:val="center"/>
              <w:rPr>
                <w:color w:val="000000"/>
                <w:sz w:val="26"/>
                <w:szCs w:val="26"/>
              </w:rPr>
            </w:pPr>
            <w:r w:rsidRPr="008C7766">
              <w:rPr>
                <w:color w:val="000000"/>
                <w:sz w:val="26"/>
                <w:szCs w:val="26"/>
              </w:rPr>
              <w:t>2 100,0</w:t>
            </w:r>
          </w:p>
        </w:tc>
        <w:tc>
          <w:tcPr>
            <w:tcW w:w="2103" w:type="dxa"/>
            <w:vAlign w:val="center"/>
          </w:tcPr>
          <w:p w:rsidR="008C7766" w:rsidRPr="008C7766" w:rsidRDefault="008C7766" w:rsidP="008C7766">
            <w:pPr>
              <w:jc w:val="center"/>
              <w:rPr>
                <w:sz w:val="26"/>
                <w:szCs w:val="26"/>
              </w:rPr>
            </w:pPr>
            <w:r w:rsidRPr="008C7766">
              <w:rPr>
                <w:sz w:val="26"/>
                <w:szCs w:val="26"/>
              </w:rPr>
              <w:t>17 500,0</w:t>
            </w:r>
          </w:p>
        </w:tc>
      </w:tr>
      <w:tr w:rsidR="008C7766" w:rsidTr="00915B6C">
        <w:trPr>
          <w:jc w:val="center"/>
        </w:trPr>
        <w:tc>
          <w:tcPr>
            <w:tcW w:w="1442" w:type="dxa"/>
          </w:tcPr>
          <w:p w:rsidR="008C7766" w:rsidRDefault="008C7766" w:rsidP="008C7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Лот 4</w:t>
            </w:r>
          </w:p>
        </w:tc>
        <w:tc>
          <w:tcPr>
            <w:tcW w:w="1878" w:type="dxa"/>
          </w:tcPr>
          <w:p w:rsidR="008C7766" w:rsidRDefault="008C7766" w:rsidP="008C7766">
            <w:pPr>
              <w:jc w:val="center"/>
            </w:pPr>
            <w:r w:rsidRPr="001C49FC">
              <w:rPr>
                <w:sz w:val="26"/>
                <w:szCs w:val="26"/>
              </w:rPr>
              <w:t>32 месяца</w:t>
            </w:r>
          </w:p>
        </w:tc>
        <w:tc>
          <w:tcPr>
            <w:tcW w:w="2268" w:type="dxa"/>
            <w:vAlign w:val="center"/>
          </w:tcPr>
          <w:p w:rsidR="008C7766" w:rsidRPr="008C7766" w:rsidRDefault="008C7766" w:rsidP="008C7766">
            <w:pPr>
              <w:jc w:val="center"/>
              <w:rPr>
                <w:color w:val="000000"/>
                <w:sz w:val="26"/>
                <w:szCs w:val="26"/>
              </w:rPr>
            </w:pPr>
            <w:r w:rsidRPr="008C7766">
              <w:rPr>
                <w:color w:val="000000"/>
                <w:sz w:val="26"/>
                <w:szCs w:val="26"/>
              </w:rPr>
              <w:t>120 000,0</w:t>
            </w:r>
          </w:p>
        </w:tc>
        <w:tc>
          <w:tcPr>
            <w:tcW w:w="1653" w:type="dxa"/>
            <w:vAlign w:val="center"/>
          </w:tcPr>
          <w:p w:rsidR="008C7766" w:rsidRPr="008C7766" w:rsidRDefault="008C7766" w:rsidP="008C7766">
            <w:pPr>
              <w:jc w:val="center"/>
              <w:rPr>
                <w:color w:val="000000"/>
                <w:sz w:val="26"/>
                <w:szCs w:val="26"/>
              </w:rPr>
            </w:pPr>
            <w:r w:rsidRPr="008C7766">
              <w:rPr>
                <w:color w:val="000000"/>
                <w:sz w:val="26"/>
                <w:szCs w:val="26"/>
              </w:rPr>
              <w:t>3 600,0</w:t>
            </w:r>
          </w:p>
        </w:tc>
        <w:tc>
          <w:tcPr>
            <w:tcW w:w="2103" w:type="dxa"/>
            <w:vAlign w:val="center"/>
          </w:tcPr>
          <w:p w:rsidR="008C7766" w:rsidRPr="008C7766" w:rsidRDefault="008C7766" w:rsidP="008C7766">
            <w:pPr>
              <w:jc w:val="center"/>
              <w:rPr>
                <w:sz w:val="26"/>
                <w:szCs w:val="26"/>
              </w:rPr>
            </w:pPr>
            <w:r w:rsidRPr="008C7766">
              <w:rPr>
                <w:sz w:val="26"/>
                <w:szCs w:val="26"/>
              </w:rPr>
              <w:t>30 000,0</w:t>
            </w:r>
          </w:p>
        </w:tc>
      </w:tr>
      <w:tr w:rsidR="008C7766" w:rsidTr="00915B6C">
        <w:trPr>
          <w:jc w:val="center"/>
        </w:trPr>
        <w:tc>
          <w:tcPr>
            <w:tcW w:w="1442" w:type="dxa"/>
          </w:tcPr>
          <w:p w:rsidR="008C7766" w:rsidRDefault="008C7766" w:rsidP="008C7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Лот 5</w:t>
            </w:r>
          </w:p>
        </w:tc>
        <w:tc>
          <w:tcPr>
            <w:tcW w:w="1878" w:type="dxa"/>
          </w:tcPr>
          <w:p w:rsidR="008C7766" w:rsidRDefault="008C7766" w:rsidP="008C7766">
            <w:pPr>
              <w:jc w:val="center"/>
            </w:pPr>
            <w:r w:rsidRPr="001C49FC">
              <w:rPr>
                <w:sz w:val="26"/>
                <w:szCs w:val="26"/>
              </w:rPr>
              <w:t>32 месяца</w:t>
            </w:r>
          </w:p>
        </w:tc>
        <w:tc>
          <w:tcPr>
            <w:tcW w:w="2268" w:type="dxa"/>
            <w:vAlign w:val="center"/>
          </w:tcPr>
          <w:p w:rsidR="008C7766" w:rsidRPr="008C7766" w:rsidRDefault="008C7766" w:rsidP="008C7766">
            <w:pPr>
              <w:jc w:val="center"/>
              <w:rPr>
                <w:color w:val="000000"/>
                <w:sz w:val="26"/>
                <w:szCs w:val="26"/>
              </w:rPr>
            </w:pPr>
            <w:r w:rsidRPr="008C7766">
              <w:rPr>
                <w:color w:val="000000"/>
                <w:sz w:val="26"/>
                <w:szCs w:val="26"/>
              </w:rPr>
              <w:t>20 306,0</w:t>
            </w:r>
          </w:p>
        </w:tc>
        <w:tc>
          <w:tcPr>
            <w:tcW w:w="1653" w:type="dxa"/>
            <w:vAlign w:val="center"/>
          </w:tcPr>
          <w:p w:rsidR="008C7766" w:rsidRPr="008C7766" w:rsidRDefault="008C7766" w:rsidP="008C7766">
            <w:pPr>
              <w:jc w:val="center"/>
              <w:rPr>
                <w:color w:val="000000"/>
                <w:sz w:val="26"/>
                <w:szCs w:val="26"/>
              </w:rPr>
            </w:pPr>
            <w:r w:rsidRPr="008C7766">
              <w:rPr>
                <w:color w:val="000000"/>
                <w:sz w:val="26"/>
                <w:szCs w:val="26"/>
              </w:rPr>
              <w:t>609,18</w:t>
            </w:r>
          </w:p>
        </w:tc>
        <w:tc>
          <w:tcPr>
            <w:tcW w:w="2103" w:type="dxa"/>
            <w:vAlign w:val="center"/>
          </w:tcPr>
          <w:p w:rsidR="008C7766" w:rsidRPr="008C7766" w:rsidRDefault="008C7766" w:rsidP="008C7766">
            <w:pPr>
              <w:jc w:val="center"/>
              <w:rPr>
                <w:sz w:val="26"/>
                <w:szCs w:val="26"/>
              </w:rPr>
            </w:pPr>
            <w:r w:rsidRPr="008C7766">
              <w:rPr>
                <w:sz w:val="26"/>
                <w:szCs w:val="26"/>
              </w:rPr>
              <w:t>5 076,50</w:t>
            </w:r>
          </w:p>
        </w:tc>
      </w:tr>
      <w:tr w:rsidR="008C7766" w:rsidTr="00915B6C">
        <w:trPr>
          <w:jc w:val="center"/>
        </w:trPr>
        <w:tc>
          <w:tcPr>
            <w:tcW w:w="1442" w:type="dxa"/>
          </w:tcPr>
          <w:p w:rsidR="008C7766" w:rsidRDefault="008C7766" w:rsidP="008C7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Лот 6</w:t>
            </w:r>
          </w:p>
        </w:tc>
        <w:tc>
          <w:tcPr>
            <w:tcW w:w="1878" w:type="dxa"/>
          </w:tcPr>
          <w:p w:rsidR="008C7766" w:rsidRDefault="008C7766" w:rsidP="008C7766">
            <w:pPr>
              <w:jc w:val="center"/>
            </w:pPr>
            <w:r w:rsidRPr="001C49FC">
              <w:rPr>
                <w:sz w:val="26"/>
                <w:szCs w:val="26"/>
              </w:rPr>
              <w:t>32 месяца</w:t>
            </w:r>
          </w:p>
        </w:tc>
        <w:tc>
          <w:tcPr>
            <w:tcW w:w="2268" w:type="dxa"/>
            <w:vAlign w:val="center"/>
          </w:tcPr>
          <w:p w:rsidR="008C7766" w:rsidRPr="008C7766" w:rsidRDefault="008C7766" w:rsidP="008C7766">
            <w:pPr>
              <w:jc w:val="center"/>
              <w:rPr>
                <w:color w:val="000000"/>
                <w:sz w:val="26"/>
                <w:szCs w:val="26"/>
              </w:rPr>
            </w:pPr>
            <w:r w:rsidRPr="008C7766">
              <w:rPr>
                <w:color w:val="000000"/>
                <w:sz w:val="26"/>
                <w:szCs w:val="26"/>
              </w:rPr>
              <w:t>93 534,0</w:t>
            </w:r>
          </w:p>
        </w:tc>
        <w:tc>
          <w:tcPr>
            <w:tcW w:w="1653" w:type="dxa"/>
            <w:vAlign w:val="center"/>
          </w:tcPr>
          <w:p w:rsidR="008C7766" w:rsidRPr="008C7766" w:rsidRDefault="008C7766" w:rsidP="008C7766">
            <w:pPr>
              <w:jc w:val="center"/>
              <w:rPr>
                <w:color w:val="000000"/>
                <w:sz w:val="26"/>
                <w:szCs w:val="26"/>
              </w:rPr>
            </w:pPr>
            <w:r w:rsidRPr="008C7766">
              <w:rPr>
                <w:color w:val="000000"/>
                <w:sz w:val="26"/>
                <w:szCs w:val="26"/>
              </w:rPr>
              <w:t>2 806,0</w:t>
            </w:r>
          </w:p>
        </w:tc>
        <w:tc>
          <w:tcPr>
            <w:tcW w:w="2103" w:type="dxa"/>
            <w:vAlign w:val="center"/>
          </w:tcPr>
          <w:p w:rsidR="008C7766" w:rsidRPr="008C7766" w:rsidRDefault="008C7766" w:rsidP="008C7766">
            <w:pPr>
              <w:jc w:val="center"/>
              <w:rPr>
                <w:sz w:val="26"/>
                <w:szCs w:val="26"/>
              </w:rPr>
            </w:pPr>
            <w:r w:rsidRPr="008C7766">
              <w:rPr>
                <w:sz w:val="26"/>
                <w:szCs w:val="26"/>
              </w:rPr>
              <w:t>23 383,50</w:t>
            </w:r>
          </w:p>
        </w:tc>
      </w:tr>
    </w:tbl>
    <w:p w:rsidR="00A47CF1" w:rsidRDefault="00A47CF1" w:rsidP="00A47CF1">
      <w:pPr>
        <w:jc w:val="both"/>
        <w:rPr>
          <w:sz w:val="26"/>
          <w:szCs w:val="26"/>
        </w:rPr>
      </w:pPr>
    </w:p>
    <w:p w:rsidR="00DE0274" w:rsidRPr="00DD17A8" w:rsidRDefault="00DE0274" w:rsidP="00DE02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Задаток перечисляется заявителем</w:t>
      </w:r>
      <w:r w:rsidRPr="00DD17A8">
        <w:rPr>
          <w:sz w:val="26"/>
          <w:szCs w:val="26"/>
        </w:rPr>
        <w:t xml:space="preserve"> по следующим реквизитам: </w:t>
      </w:r>
    </w:p>
    <w:p w:rsidR="00DE0274" w:rsidRPr="0051713D" w:rsidRDefault="00DE0274" w:rsidP="00DE0274">
      <w:pPr>
        <w:ind w:firstLine="709"/>
        <w:jc w:val="both"/>
        <w:rPr>
          <w:sz w:val="26"/>
          <w:szCs w:val="26"/>
        </w:rPr>
      </w:pPr>
      <w:r w:rsidRPr="0051713D">
        <w:rPr>
          <w:sz w:val="26"/>
          <w:szCs w:val="26"/>
        </w:rPr>
        <w:t>Финансовое управление Администрации города Норильска (Управление имущества Администрации города Норильска л/</w:t>
      </w:r>
      <w:proofErr w:type="spellStart"/>
      <w:r w:rsidRPr="0051713D">
        <w:rPr>
          <w:sz w:val="26"/>
          <w:szCs w:val="26"/>
        </w:rPr>
        <w:t>сч</w:t>
      </w:r>
      <w:proofErr w:type="spellEnd"/>
      <w:r w:rsidRPr="0051713D">
        <w:rPr>
          <w:sz w:val="26"/>
          <w:szCs w:val="26"/>
        </w:rPr>
        <w:t xml:space="preserve"> 05013000632) ИНН 2457058236, </w:t>
      </w:r>
      <w:proofErr w:type="spellStart"/>
      <w:r w:rsidRPr="0051713D">
        <w:rPr>
          <w:sz w:val="26"/>
          <w:szCs w:val="26"/>
        </w:rPr>
        <w:t>КПП</w:t>
      </w:r>
      <w:proofErr w:type="spellEnd"/>
      <w:r w:rsidRPr="0051713D">
        <w:rPr>
          <w:sz w:val="26"/>
          <w:szCs w:val="26"/>
        </w:rPr>
        <w:t> 245701001, р/</w:t>
      </w:r>
      <w:proofErr w:type="spellStart"/>
      <w:r w:rsidRPr="0051713D">
        <w:rPr>
          <w:sz w:val="26"/>
          <w:szCs w:val="26"/>
        </w:rPr>
        <w:t>сч</w:t>
      </w:r>
      <w:proofErr w:type="spellEnd"/>
      <w:r w:rsidRPr="0051713D">
        <w:rPr>
          <w:sz w:val="26"/>
          <w:szCs w:val="26"/>
        </w:rPr>
        <w:t xml:space="preserve"> 40302810600005000003, Банк РКЦ Норильск, г. Норильска, БИК 040495000, ОК</w:t>
      </w:r>
      <w:r>
        <w:rPr>
          <w:sz w:val="26"/>
          <w:szCs w:val="26"/>
        </w:rPr>
        <w:t>ТМ</w:t>
      </w:r>
      <w:r w:rsidRPr="0051713D">
        <w:rPr>
          <w:sz w:val="26"/>
          <w:szCs w:val="26"/>
        </w:rPr>
        <w:t>О 04</w:t>
      </w:r>
      <w:r>
        <w:rPr>
          <w:sz w:val="26"/>
          <w:szCs w:val="26"/>
        </w:rPr>
        <w:t>7</w:t>
      </w:r>
      <w:r w:rsidRPr="0051713D">
        <w:rPr>
          <w:sz w:val="26"/>
          <w:szCs w:val="26"/>
        </w:rPr>
        <w:t xml:space="preserve">29000. </w:t>
      </w:r>
      <w:r w:rsidRPr="00F478CE">
        <w:rPr>
          <w:b/>
          <w:sz w:val="26"/>
          <w:szCs w:val="26"/>
        </w:rPr>
        <w:t>Вид платежа:</w:t>
      </w:r>
      <w:r w:rsidRPr="0051713D">
        <w:rPr>
          <w:sz w:val="26"/>
          <w:szCs w:val="26"/>
        </w:rPr>
        <w:t xml:space="preserve"> задаток для участия в аукционе на право заключения договора аренды земельного участка</w:t>
      </w:r>
      <w:r>
        <w:rPr>
          <w:sz w:val="26"/>
          <w:szCs w:val="26"/>
        </w:rPr>
        <w:t xml:space="preserve"> с кадастровым номером </w:t>
      </w:r>
      <w:proofErr w:type="gramStart"/>
      <w:r>
        <w:rPr>
          <w:sz w:val="26"/>
          <w:szCs w:val="26"/>
        </w:rPr>
        <w:t>24:55:_</w:t>
      </w:r>
      <w:proofErr w:type="gramEnd"/>
      <w:r>
        <w:rPr>
          <w:sz w:val="26"/>
          <w:szCs w:val="26"/>
        </w:rPr>
        <w:t>__________________________ по лоту № _____________.</w:t>
      </w:r>
    </w:p>
    <w:p w:rsidR="00DE0274" w:rsidRPr="00BD4684" w:rsidRDefault="00DE0274" w:rsidP="00DE0274">
      <w:pPr>
        <w:ind w:firstLine="709"/>
        <w:jc w:val="both"/>
        <w:rPr>
          <w:sz w:val="26"/>
          <w:szCs w:val="26"/>
        </w:rPr>
      </w:pPr>
      <w:r w:rsidRPr="006E646E">
        <w:rPr>
          <w:sz w:val="26"/>
          <w:szCs w:val="26"/>
        </w:rPr>
        <w:t xml:space="preserve">Срок поступления задатка: </w:t>
      </w:r>
      <w:r w:rsidR="00D123A8">
        <w:rPr>
          <w:sz w:val="26"/>
          <w:szCs w:val="26"/>
        </w:rPr>
        <w:t>02</w:t>
      </w:r>
      <w:r w:rsidR="00BA0469">
        <w:rPr>
          <w:sz w:val="26"/>
          <w:szCs w:val="26"/>
        </w:rPr>
        <w:t>.0</w:t>
      </w:r>
      <w:r w:rsidR="00D123A8">
        <w:rPr>
          <w:sz w:val="26"/>
          <w:szCs w:val="26"/>
        </w:rPr>
        <w:t>5</w:t>
      </w:r>
      <w:r w:rsidRPr="006E646E">
        <w:rPr>
          <w:sz w:val="26"/>
          <w:szCs w:val="26"/>
        </w:rPr>
        <w:t>.2016, 10:00 часов.</w:t>
      </w:r>
    </w:p>
    <w:p w:rsidR="00DE0274" w:rsidRDefault="00DE0274" w:rsidP="00DE02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Документом, подтверждающим поступление задатка на счет организатора торгов, является выписка со счета организатора торгов. Заявители, задатки которых не поступили на счет организатора торгов в указанный срок, к участию в аукционе не допускаются.</w:t>
      </w:r>
    </w:p>
    <w:p w:rsidR="00DE0274" w:rsidRDefault="00DE0274" w:rsidP="00DE02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Организатор торгов возвращает задаток заявителю, не допущенному к участию в аукционе, в течение 3 (трех) банковских дней со дня подписания протокола о признании заявителей участниками аукциона.</w:t>
      </w:r>
    </w:p>
    <w:p w:rsidR="00D7186C" w:rsidRDefault="00A07D53" w:rsidP="00D718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07D53">
        <w:rPr>
          <w:rFonts w:eastAsiaTheme="minorHAnsi"/>
          <w:sz w:val="26"/>
          <w:szCs w:val="26"/>
          <w:lang w:eastAsia="en-US"/>
        </w:rPr>
        <w:t xml:space="preserve">Организатор аукциона </w:t>
      </w:r>
      <w:r>
        <w:rPr>
          <w:rFonts w:eastAsiaTheme="minorHAnsi"/>
          <w:sz w:val="26"/>
          <w:szCs w:val="26"/>
          <w:lang w:eastAsia="en-US"/>
        </w:rPr>
        <w:t>возвращает</w:t>
      </w:r>
      <w:r w:rsidRPr="00A07D53">
        <w:rPr>
          <w:rFonts w:eastAsiaTheme="minorHAnsi"/>
          <w:sz w:val="26"/>
          <w:szCs w:val="26"/>
          <w:lang w:eastAsia="en-US"/>
        </w:rPr>
        <w:t xml:space="preserve"> заявителю</w:t>
      </w:r>
      <w:r w:rsidR="00D7186C">
        <w:rPr>
          <w:rFonts w:eastAsiaTheme="minorHAnsi"/>
          <w:sz w:val="26"/>
          <w:szCs w:val="26"/>
          <w:lang w:eastAsia="en-US"/>
        </w:rPr>
        <w:t>, отозвавшему свою заявку</w:t>
      </w:r>
      <w:r w:rsidRPr="00A07D53">
        <w:rPr>
          <w:rFonts w:eastAsiaTheme="minorHAnsi"/>
          <w:sz w:val="26"/>
          <w:szCs w:val="26"/>
          <w:lang w:eastAsia="en-US"/>
        </w:rPr>
        <w:t xml:space="preserve"> </w:t>
      </w:r>
      <w:r w:rsidR="00D7186C">
        <w:rPr>
          <w:rFonts w:eastAsiaTheme="minorHAnsi"/>
          <w:sz w:val="26"/>
          <w:szCs w:val="26"/>
          <w:lang w:eastAsia="en-US"/>
        </w:rPr>
        <w:t>до дня окончания срока приема заявок,</w:t>
      </w:r>
      <w:r w:rsidR="00D7186C" w:rsidRPr="00A07D53">
        <w:rPr>
          <w:rFonts w:eastAsiaTheme="minorHAnsi"/>
          <w:sz w:val="26"/>
          <w:szCs w:val="26"/>
          <w:lang w:eastAsia="en-US"/>
        </w:rPr>
        <w:t xml:space="preserve"> </w:t>
      </w:r>
      <w:r w:rsidRPr="00A07D53">
        <w:rPr>
          <w:rFonts w:eastAsiaTheme="minorHAnsi"/>
          <w:sz w:val="26"/>
          <w:szCs w:val="26"/>
          <w:lang w:eastAsia="en-US"/>
        </w:rPr>
        <w:t xml:space="preserve">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</w:t>
      </w:r>
      <w:r w:rsidR="00D7186C">
        <w:rPr>
          <w:sz w:val="26"/>
          <w:szCs w:val="26"/>
        </w:rPr>
        <w:t>в течение 3 (трех) банковских дней со дня подписания протокола о результатах аукциона.</w:t>
      </w:r>
    </w:p>
    <w:p w:rsidR="00DE0274" w:rsidRPr="00D36F10" w:rsidRDefault="00DE0274" w:rsidP="00D718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6F10">
        <w:rPr>
          <w:sz w:val="26"/>
          <w:szCs w:val="26"/>
        </w:rPr>
        <w:t>Задат</w:t>
      </w:r>
      <w:r>
        <w:rPr>
          <w:sz w:val="26"/>
          <w:szCs w:val="26"/>
        </w:rPr>
        <w:t>ок</w:t>
      </w:r>
      <w:r w:rsidRPr="00D36F10">
        <w:rPr>
          <w:sz w:val="26"/>
          <w:szCs w:val="26"/>
        </w:rPr>
        <w:t>, внесенны</w:t>
      </w:r>
      <w:r>
        <w:rPr>
          <w:sz w:val="26"/>
          <w:szCs w:val="26"/>
        </w:rPr>
        <w:t>й</w:t>
      </w:r>
      <w:r w:rsidRPr="00D36F10">
        <w:rPr>
          <w:sz w:val="26"/>
          <w:szCs w:val="26"/>
        </w:rPr>
        <w:t xml:space="preserve"> участником аукциона, признанным победителем аукциона, засчитыва</w:t>
      </w:r>
      <w:r>
        <w:rPr>
          <w:sz w:val="26"/>
          <w:szCs w:val="26"/>
        </w:rPr>
        <w:t>е</w:t>
      </w:r>
      <w:r w:rsidRPr="00D36F10">
        <w:rPr>
          <w:sz w:val="26"/>
          <w:szCs w:val="26"/>
        </w:rPr>
        <w:t xml:space="preserve">тся в </w:t>
      </w:r>
      <w:r>
        <w:rPr>
          <w:sz w:val="26"/>
          <w:szCs w:val="26"/>
        </w:rPr>
        <w:t>счет арендной платы. Всем лицам, которые принимали участие в аукционе, но не победили в нем, задатки возвращаются в течение 3 (трех) банковских дней со дня подписания протокола о результатах аукциона.</w:t>
      </w:r>
    </w:p>
    <w:p w:rsidR="00DE0274" w:rsidRDefault="00DE0274" w:rsidP="00DE0274">
      <w:pPr>
        <w:widowControl w:val="0"/>
        <w:autoSpaceDE w:val="0"/>
        <w:autoSpaceDN w:val="0"/>
        <w:adjustRightInd w:val="0"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Задаток </w:t>
      </w:r>
      <w:r w:rsidRPr="00596BD6">
        <w:rPr>
          <w:b/>
          <w:sz w:val="26"/>
          <w:szCs w:val="26"/>
        </w:rPr>
        <w:t>не возвраща</w:t>
      </w:r>
      <w:r w:rsidRPr="008E10AC">
        <w:rPr>
          <w:b/>
          <w:sz w:val="26"/>
          <w:szCs w:val="26"/>
        </w:rPr>
        <w:t>ется</w:t>
      </w:r>
      <w:r>
        <w:rPr>
          <w:sz w:val="26"/>
          <w:szCs w:val="26"/>
        </w:rPr>
        <w:t xml:space="preserve"> в случаях, если:</w:t>
      </w:r>
    </w:p>
    <w:p w:rsidR="00DE0274" w:rsidRDefault="00DE0274" w:rsidP="00DE027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победитель аукциона уклонился от подписания протокола о результатах аукциона;</w:t>
      </w:r>
    </w:p>
    <w:p w:rsidR="00DE0274" w:rsidRDefault="00DE0274" w:rsidP="00DE02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- победитель аукциона уклонился от подписания договора аренды земельного участка и </w:t>
      </w:r>
      <w:r>
        <w:rPr>
          <w:rFonts w:eastAsiaTheme="minorHAnsi"/>
          <w:sz w:val="26"/>
          <w:szCs w:val="26"/>
          <w:lang w:eastAsia="en-US"/>
        </w:rPr>
        <w:t xml:space="preserve">представления его в орган, осуществляющий </w:t>
      </w:r>
      <w:r w:rsidRPr="002E2A4C">
        <w:rPr>
          <w:sz w:val="26"/>
        </w:rPr>
        <w:t>государственную регистрацию прав на недвижимое имущество и сделок с ним</w:t>
      </w:r>
      <w:r>
        <w:rPr>
          <w:sz w:val="26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E730DB">
        <w:rPr>
          <w:sz w:val="26"/>
          <w:szCs w:val="26"/>
        </w:rPr>
        <w:t xml:space="preserve">в течение 30 (тридцати) дней </w:t>
      </w:r>
      <w:r w:rsidRPr="00E730DB">
        <w:rPr>
          <w:rFonts w:eastAsiaTheme="minorHAnsi"/>
          <w:sz w:val="26"/>
          <w:szCs w:val="26"/>
          <w:lang w:eastAsia="en-US"/>
        </w:rPr>
        <w:t>со дня направления победителю аукциона проекта договора аренды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DE0274" w:rsidRPr="00BD4684" w:rsidRDefault="00DE0274" w:rsidP="00DE0274">
      <w:pPr>
        <w:pStyle w:val="ConsNormal"/>
        <w:widowControl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BD4684">
        <w:rPr>
          <w:rFonts w:ascii="Times New Roman" w:hAnsi="Times New Roman"/>
          <w:b/>
          <w:sz w:val="26"/>
          <w:szCs w:val="26"/>
        </w:rPr>
        <w:t xml:space="preserve">Дата рассмотрения заявок и документов заявителя: </w:t>
      </w:r>
    </w:p>
    <w:p w:rsidR="00DE0274" w:rsidRPr="00796C61" w:rsidRDefault="00BA0469" w:rsidP="00DE02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04</w:t>
      </w:r>
      <w:r w:rsidR="00DE0274" w:rsidRPr="006E646E">
        <w:rPr>
          <w:rFonts w:ascii="Times New Roman" w:hAnsi="Times New Roman" w:cs="Times New Roman"/>
          <w:sz w:val="26"/>
          <w:szCs w:val="26"/>
        </w:rPr>
        <w:t>.</w:t>
      </w:r>
      <w:r w:rsidR="00D123A8">
        <w:rPr>
          <w:rFonts w:ascii="Times New Roman" w:hAnsi="Times New Roman" w:cs="Times New Roman"/>
          <w:sz w:val="26"/>
          <w:szCs w:val="26"/>
        </w:rPr>
        <w:t>05.</w:t>
      </w:r>
      <w:r w:rsidR="00DE0274" w:rsidRPr="006E646E">
        <w:rPr>
          <w:rFonts w:ascii="Times New Roman" w:hAnsi="Times New Roman" w:cs="Times New Roman"/>
          <w:sz w:val="26"/>
          <w:szCs w:val="26"/>
        </w:rPr>
        <w:t>2016,</w:t>
      </w:r>
      <w:r w:rsidR="00DE0274" w:rsidRPr="006E646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E0274" w:rsidRPr="006E646E">
        <w:rPr>
          <w:rFonts w:ascii="Times New Roman" w:hAnsi="Times New Roman" w:cs="Times New Roman"/>
          <w:sz w:val="26"/>
          <w:szCs w:val="26"/>
        </w:rPr>
        <w:t>в 11:00 часов Комиссия по проведению торгов по продаже</w:t>
      </w:r>
      <w:r w:rsidR="00DE0274" w:rsidRPr="000144BF">
        <w:rPr>
          <w:rFonts w:ascii="Times New Roman" w:hAnsi="Times New Roman" w:cs="Times New Roman"/>
          <w:sz w:val="26"/>
          <w:szCs w:val="26"/>
        </w:rPr>
        <w:t xml:space="preserve"> земельных участков, находящихся в муниципальной собственности, или права на заключение договоров аренды таких земельных участков, а также земельных </w:t>
      </w:r>
      <w:r w:rsidR="00DE0274" w:rsidRPr="000144BF">
        <w:rPr>
          <w:rFonts w:ascii="Times New Roman" w:hAnsi="Times New Roman" w:cs="Times New Roman"/>
          <w:sz w:val="26"/>
          <w:szCs w:val="26"/>
        </w:rPr>
        <w:lastRenderedPageBreak/>
        <w:t>участков, государственная собственность на которые не разграничена</w:t>
      </w:r>
      <w:r w:rsidR="00DE0274">
        <w:rPr>
          <w:rFonts w:ascii="Times New Roman" w:hAnsi="Times New Roman" w:cs="Times New Roman"/>
          <w:sz w:val="26"/>
          <w:szCs w:val="26"/>
        </w:rPr>
        <w:t xml:space="preserve"> (далее Комиссия по торгам) </w:t>
      </w:r>
      <w:r w:rsidR="00DE0274" w:rsidRPr="000144BF">
        <w:rPr>
          <w:rFonts w:ascii="Times New Roman" w:hAnsi="Times New Roman" w:cs="Times New Roman"/>
          <w:sz w:val="26"/>
          <w:szCs w:val="26"/>
        </w:rPr>
        <w:t>рассматривает заявки и документы заявителей, устанавливает факт поступления от заявителей задатков на основании выписки со счёта организатора торгов. По результатам</w:t>
      </w:r>
      <w:r w:rsidR="00DE0274" w:rsidRPr="00796C61">
        <w:rPr>
          <w:rFonts w:ascii="Times New Roman" w:hAnsi="Times New Roman" w:cs="Times New Roman"/>
          <w:sz w:val="26"/>
          <w:szCs w:val="26"/>
        </w:rPr>
        <w:t xml:space="preserve">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В протоколе приводится перечень принятых заявок с указанием имен (наименований) заявителей, перечень отозванных заявок, имена (наименования) заявителей, признанных участниками аукциона, а также имена (наименования) заявителей, которым было отказано в допуске к участию в аукционе, с указанием оснований отказа.</w:t>
      </w:r>
    </w:p>
    <w:p w:rsidR="00DE0274" w:rsidRPr="00796C61" w:rsidRDefault="00DE0274" w:rsidP="00DE0274">
      <w:pPr>
        <w:ind w:firstLine="709"/>
        <w:jc w:val="both"/>
        <w:rPr>
          <w:sz w:val="26"/>
          <w:szCs w:val="26"/>
        </w:rPr>
      </w:pPr>
      <w:r w:rsidRPr="00796C61">
        <w:rPr>
          <w:sz w:val="26"/>
          <w:szCs w:val="26"/>
        </w:rPr>
        <w:t>Заявители, признанные участниками аукциона, и заявители, не допущенные к участию в аукционе,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DE0274" w:rsidRDefault="00DE0274" w:rsidP="00DE02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F1582">
        <w:rPr>
          <w:rFonts w:eastAsiaTheme="minorHAnsi"/>
          <w:sz w:val="26"/>
          <w:szCs w:val="26"/>
          <w:lang w:eastAsia="en-US"/>
        </w:rPr>
        <w:t>Заявитель, признанный участником аукциона, становится участником аукциона с даты подписания организатором аукциона протокола рассмотрения заявок.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протокола.</w:t>
      </w:r>
    </w:p>
    <w:p w:rsidR="00DE0274" w:rsidRDefault="00DE0274" w:rsidP="00DE02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D7C18">
        <w:rPr>
          <w:rFonts w:eastAsiaTheme="minorHAnsi"/>
          <w:sz w:val="26"/>
          <w:szCs w:val="26"/>
          <w:lang w:eastAsia="en-US"/>
        </w:rPr>
        <w:t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DE0274" w:rsidRPr="006E646E" w:rsidRDefault="00DE0274" w:rsidP="00DE02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D6781">
        <w:rPr>
          <w:rFonts w:eastAsiaTheme="minorHAnsi"/>
          <w:sz w:val="26"/>
          <w:szCs w:val="26"/>
          <w:lang w:eastAsia="en-US"/>
        </w:rPr>
        <w:t xml:space="preserve">В случае, если по окончании срока подачи заявок на участие в аукционе подана только одна заявка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участка. При этом размер ежегодной арендной платы или размер первого </w:t>
      </w:r>
      <w:r w:rsidRPr="006E646E">
        <w:rPr>
          <w:rFonts w:eastAsiaTheme="minorHAnsi"/>
          <w:sz w:val="26"/>
          <w:szCs w:val="26"/>
          <w:lang w:eastAsia="en-US"/>
        </w:rPr>
        <w:t>арендного платежа по договору аренды земельного участка определяется в размере, равном начальной цене предмета аукциона.</w:t>
      </w:r>
    </w:p>
    <w:p w:rsidR="00DE0274" w:rsidRPr="006E646E" w:rsidRDefault="00DE0274" w:rsidP="00DE027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E646E">
        <w:rPr>
          <w:b/>
          <w:sz w:val="26"/>
          <w:szCs w:val="26"/>
        </w:rPr>
        <w:t>Место, дата и время проведения аукциона:</w:t>
      </w:r>
      <w:r w:rsidR="006E646E" w:rsidRPr="006E646E">
        <w:rPr>
          <w:sz w:val="26"/>
          <w:szCs w:val="26"/>
        </w:rPr>
        <w:t xml:space="preserve"> Красноярский </w:t>
      </w:r>
      <w:proofErr w:type="gramStart"/>
      <w:r w:rsidR="006E646E" w:rsidRPr="006E646E">
        <w:rPr>
          <w:sz w:val="26"/>
          <w:szCs w:val="26"/>
        </w:rPr>
        <w:t>край,</w:t>
      </w:r>
      <w:r w:rsidR="006E646E" w:rsidRPr="006E646E">
        <w:rPr>
          <w:sz w:val="26"/>
          <w:szCs w:val="26"/>
        </w:rPr>
        <w:br/>
      </w:r>
      <w:r w:rsidRPr="006E646E">
        <w:rPr>
          <w:sz w:val="26"/>
          <w:szCs w:val="26"/>
        </w:rPr>
        <w:t>г.</w:t>
      </w:r>
      <w:proofErr w:type="gramEnd"/>
      <w:r w:rsidRPr="006E646E">
        <w:rPr>
          <w:sz w:val="26"/>
          <w:szCs w:val="26"/>
        </w:rPr>
        <w:t xml:space="preserve"> Норильск, район Центральный</w:t>
      </w:r>
      <w:r w:rsidRPr="006E646E">
        <w:rPr>
          <w:szCs w:val="26"/>
        </w:rPr>
        <w:t xml:space="preserve"> </w:t>
      </w:r>
      <w:r w:rsidRPr="006E646E">
        <w:rPr>
          <w:sz w:val="26"/>
          <w:szCs w:val="26"/>
        </w:rPr>
        <w:t xml:space="preserve">пр. Ленинский, д. 23А, </w:t>
      </w:r>
      <w:r w:rsidR="006E646E" w:rsidRPr="006E646E">
        <w:rPr>
          <w:sz w:val="26"/>
          <w:szCs w:val="26"/>
        </w:rPr>
        <w:t>конференц-</w:t>
      </w:r>
      <w:r w:rsidRPr="006E646E">
        <w:rPr>
          <w:sz w:val="26"/>
          <w:szCs w:val="26"/>
        </w:rPr>
        <w:t xml:space="preserve">зал, </w:t>
      </w:r>
      <w:r w:rsidR="00D123A8">
        <w:rPr>
          <w:sz w:val="26"/>
          <w:szCs w:val="26"/>
        </w:rPr>
        <w:t>06.05</w:t>
      </w:r>
      <w:r w:rsidRPr="006E646E">
        <w:rPr>
          <w:sz w:val="26"/>
          <w:szCs w:val="26"/>
        </w:rPr>
        <w:t>.2016, в 15:</w:t>
      </w:r>
      <w:r w:rsidR="00D123A8">
        <w:rPr>
          <w:sz w:val="26"/>
          <w:szCs w:val="26"/>
        </w:rPr>
        <w:t>3</w:t>
      </w:r>
      <w:r w:rsidRPr="006E646E">
        <w:rPr>
          <w:sz w:val="26"/>
          <w:szCs w:val="26"/>
        </w:rPr>
        <w:t>0 часов.</w:t>
      </w:r>
    </w:p>
    <w:p w:rsidR="00DE0274" w:rsidRDefault="00DE0274" w:rsidP="00DE0274">
      <w:pPr>
        <w:pStyle w:val="a8"/>
        <w:spacing w:after="0"/>
        <w:ind w:left="0" w:firstLine="708"/>
        <w:jc w:val="both"/>
        <w:rPr>
          <w:color w:val="000000"/>
          <w:sz w:val="26"/>
          <w:szCs w:val="26"/>
        </w:rPr>
      </w:pPr>
      <w:r w:rsidRPr="006E646E">
        <w:rPr>
          <w:sz w:val="26"/>
          <w:szCs w:val="26"/>
        </w:rPr>
        <w:t>Победителем аукциона признается участник аукциона, предложивший наибольший размер арендной платы за земельный участок.</w:t>
      </w:r>
    </w:p>
    <w:p w:rsidR="00DE0274" w:rsidRPr="00796C61" w:rsidRDefault="00DE0274" w:rsidP="00DE0274">
      <w:pPr>
        <w:pStyle w:val="ConsNormal"/>
        <w:widowControl/>
        <w:ind w:firstLine="708"/>
        <w:jc w:val="both"/>
        <w:rPr>
          <w:rFonts w:ascii="Times New Roman" w:hAnsi="Times New Roman"/>
          <w:sz w:val="26"/>
          <w:szCs w:val="26"/>
        </w:rPr>
      </w:pPr>
      <w:r w:rsidRPr="00796C61">
        <w:rPr>
          <w:rFonts w:ascii="Times New Roman" w:hAnsi="Times New Roman"/>
          <w:sz w:val="26"/>
          <w:szCs w:val="26"/>
        </w:rPr>
        <w:t>В аукционе могут участвовать только заявители, признанные участниками аукциона. Аукцион проводится организатором торгов в присутствии членов Комиссии по торгам, участников аукциона или их представителей.</w:t>
      </w:r>
    </w:p>
    <w:p w:rsidR="00DE0274" w:rsidRPr="00AE60D0" w:rsidRDefault="00DE0274" w:rsidP="00DE02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E60D0">
        <w:rPr>
          <w:rFonts w:ascii="Times New Roman" w:hAnsi="Times New Roman" w:cs="Times New Roman"/>
          <w:sz w:val="26"/>
          <w:szCs w:val="26"/>
        </w:rPr>
        <w:t xml:space="preserve">Результаты </w:t>
      </w:r>
      <w:r>
        <w:rPr>
          <w:rFonts w:ascii="Times New Roman" w:hAnsi="Times New Roman" w:cs="Times New Roman"/>
          <w:sz w:val="26"/>
          <w:szCs w:val="26"/>
        </w:rPr>
        <w:t>аукциона</w:t>
      </w:r>
      <w:r w:rsidRPr="00AE60D0">
        <w:rPr>
          <w:rFonts w:ascii="Times New Roman" w:hAnsi="Times New Roman" w:cs="Times New Roman"/>
          <w:sz w:val="26"/>
          <w:szCs w:val="26"/>
        </w:rPr>
        <w:t xml:space="preserve"> оформляются протоколом, который подписывается </w:t>
      </w:r>
      <w:r>
        <w:rPr>
          <w:rFonts w:ascii="Times New Roman" w:hAnsi="Times New Roman" w:cs="Times New Roman"/>
          <w:sz w:val="26"/>
          <w:szCs w:val="26"/>
        </w:rPr>
        <w:t>всеми членами Комиссии по торгам</w:t>
      </w:r>
      <w:r w:rsidRPr="00AE60D0">
        <w:rPr>
          <w:rFonts w:ascii="Times New Roman" w:hAnsi="Times New Roman" w:cs="Times New Roman"/>
          <w:sz w:val="26"/>
          <w:szCs w:val="26"/>
        </w:rPr>
        <w:t xml:space="preserve">, аукционистом и победителем </w:t>
      </w:r>
      <w:r>
        <w:rPr>
          <w:rFonts w:ascii="Times New Roman" w:hAnsi="Times New Roman" w:cs="Times New Roman"/>
          <w:sz w:val="26"/>
          <w:szCs w:val="26"/>
        </w:rPr>
        <w:t>аукциона</w:t>
      </w:r>
      <w:r w:rsidRPr="00AE60D0">
        <w:rPr>
          <w:rFonts w:ascii="Times New Roman" w:hAnsi="Times New Roman" w:cs="Times New Roman"/>
          <w:sz w:val="26"/>
          <w:szCs w:val="26"/>
        </w:rPr>
        <w:t xml:space="preserve"> в день проведения </w:t>
      </w:r>
      <w:r>
        <w:rPr>
          <w:rFonts w:ascii="Times New Roman" w:hAnsi="Times New Roman" w:cs="Times New Roman"/>
          <w:sz w:val="26"/>
          <w:szCs w:val="26"/>
        </w:rPr>
        <w:t>аукциона</w:t>
      </w:r>
      <w:r w:rsidRPr="00AE60D0">
        <w:rPr>
          <w:rFonts w:ascii="Times New Roman" w:hAnsi="Times New Roman" w:cs="Times New Roman"/>
          <w:sz w:val="26"/>
          <w:szCs w:val="26"/>
        </w:rPr>
        <w:t xml:space="preserve">. Протокол о результатах </w:t>
      </w:r>
      <w:r>
        <w:rPr>
          <w:rFonts w:ascii="Times New Roman" w:hAnsi="Times New Roman" w:cs="Times New Roman"/>
          <w:sz w:val="26"/>
          <w:szCs w:val="26"/>
        </w:rPr>
        <w:t>аукциона</w:t>
      </w:r>
      <w:r w:rsidRPr="00AE60D0">
        <w:rPr>
          <w:rFonts w:ascii="Times New Roman" w:hAnsi="Times New Roman" w:cs="Times New Roman"/>
          <w:sz w:val="26"/>
          <w:szCs w:val="26"/>
        </w:rPr>
        <w:t xml:space="preserve"> составляется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Pr="00AE60D0">
        <w:rPr>
          <w:rFonts w:ascii="Times New Roman" w:hAnsi="Times New Roman" w:cs="Times New Roman"/>
          <w:sz w:val="26"/>
          <w:szCs w:val="26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 xml:space="preserve">(двух) </w:t>
      </w:r>
      <w:r w:rsidRPr="00AE60D0">
        <w:rPr>
          <w:rFonts w:ascii="Times New Roman" w:hAnsi="Times New Roman" w:cs="Times New Roman"/>
          <w:sz w:val="26"/>
          <w:szCs w:val="26"/>
        </w:rPr>
        <w:t>экземплярах, один из которых передается победителю, а второй остается у организатора торгов. В протоколе указываются:</w:t>
      </w:r>
    </w:p>
    <w:p w:rsidR="00DE0274" w:rsidRDefault="00DE0274" w:rsidP="00DE02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1) сведения о месте, дате и времени проведения аукциона;</w:t>
      </w:r>
    </w:p>
    <w:p w:rsidR="00DE0274" w:rsidRDefault="00DE0274" w:rsidP="00DE02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2) предмет аукциона, в том числе сведения о местоположении и площади земельного участка;</w:t>
      </w:r>
    </w:p>
    <w:p w:rsidR="00DE0274" w:rsidRDefault="00DE0274" w:rsidP="00DE02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DE0274" w:rsidRDefault="00DE0274" w:rsidP="00DE02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</w:r>
    </w:p>
    <w:p w:rsidR="00DE0274" w:rsidRDefault="00DE0274" w:rsidP="00DE02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5) сведения о последнем предложении о цене предмета аукциона (размер ежегодной арендной платы).</w:t>
      </w:r>
    </w:p>
    <w:p w:rsidR="00DE0274" w:rsidRPr="00DD7C18" w:rsidRDefault="00DE0274" w:rsidP="00DE027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C1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Протокол о результатах аукциона размещается на официальном сайте в течение одного рабочего дня со дня подписания данного протокола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DE0274" w:rsidRPr="00AE60D0" w:rsidRDefault="00DE0274" w:rsidP="00DE02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E60D0">
        <w:rPr>
          <w:rFonts w:ascii="Times New Roman" w:hAnsi="Times New Roman" w:cs="Times New Roman"/>
          <w:sz w:val="26"/>
          <w:szCs w:val="26"/>
        </w:rPr>
        <w:t xml:space="preserve">Протокол о результатах </w:t>
      </w:r>
      <w:r>
        <w:rPr>
          <w:rFonts w:ascii="Times New Roman" w:hAnsi="Times New Roman" w:cs="Times New Roman"/>
          <w:sz w:val="26"/>
          <w:szCs w:val="26"/>
        </w:rPr>
        <w:t>аукциона</w:t>
      </w:r>
      <w:r w:rsidRPr="00AE60D0">
        <w:rPr>
          <w:rFonts w:ascii="Times New Roman" w:hAnsi="Times New Roman" w:cs="Times New Roman"/>
          <w:sz w:val="26"/>
          <w:szCs w:val="26"/>
        </w:rPr>
        <w:t xml:space="preserve"> является основанием для заключения с победителем </w:t>
      </w:r>
      <w:r>
        <w:rPr>
          <w:rFonts w:ascii="Times New Roman" w:hAnsi="Times New Roman" w:cs="Times New Roman"/>
          <w:sz w:val="26"/>
          <w:szCs w:val="26"/>
        </w:rPr>
        <w:t>аукциона</w:t>
      </w:r>
      <w:r w:rsidRPr="00AE60D0">
        <w:rPr>
          <w:rFonts w:ascii="Times New Roman" w:hAnsi="Times New Roman" w:cs="Times New Roman"/>
          <w:sz w:val="26"/>
          <w:szCs w:val="26"/>
        </w:rPr>
        <w:t xml:space="preserve"> договора аренды земельного участка.</w:t>
      </w:r>
    </w:p>
    <w:p w:rsidR="00DE0274" w:rsidRPr="002E1CA8" w:rsidRDefault="00DE0274" w:rsidP="00DE02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E60D0">
        <w:rPr>
          <w:rFonts w:ascii="Times New Roman" w:hAnsi="Times New Roman" w:cs="Times New Roman"/>
          <w:sz w:val="26"/>
          <w:szCs w:val="26"/>
        </w:rPr>
        <w:t xml:space="preserve">Договор подлежит заключению в срок не позднее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AE60D0">
        <w:rPr>
          <w:rFonts w:ascii="Times New Roman" w:hAnsi="Times New Roman" w:cs="Times New Roman"/>
          <w:sz w:val="26"/>
          <w:szCs w:val="26"/>
        </w:rPr>
        <w:t xml:space="preserve"> дней со дня подписания </w:t>
      </w:r>
      <w:r w:rsidRPr="002E1CA8">
        <w:rPr>
          <w:rFonts w:ascii="Times New Roman" w:hAnsi="Times New Roman" w:cs="Times New Roman"/>
          <w:sz w:val="26"/>
          <w:szCs w:val="26"/>
        </w:rPr>
        <w:t>протокола о результатах аукциона.</w:t>
      </w:r>
    </w:p>
    <w:p w:rsidR="00DE0274" w:rsidRPr="00AE60D0" w:rsidRDefault="00DE0274" w:rsidP="00DE02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1CA8">
        <w:rPr>
          <w:rFonts w:ascii="Times New Roman" w:hAnsi="Times New Roman" w:cs="Times New Roman"/>
          <w:sz w:val="26"/>
          <w:szCs w:val="26"/>
        </w:rPr>
        <w:t>Последствия уклонения победителя аукциона, а также организатора торгов от</w:t>
      </w:r>
      <w:r w:rsidRPr="00AE60D0">
        <w:rPr>
          <w:rFonts w:ascii="Times New Roman" w:hAnsi="Times New Roman" w:cs="Times New Roman"/>
          <w:sz w:val="26"/>
          <w:szCs w:val="26"/>
        </w:rPr>
        <w:t xml:space="preserve"> подписания протокола, а также от заключения договора определяются в соответствии с гражданским законодательством Российской Федерации.</w:t>
      </w:r>
    </w:p>
    <w:p w:rsidR="00DE0274" w:rsidRPr="00796C61" w:rsidRDefault="00DE0274" w:rsidP="00DE027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B95631">
        <w:rPr>
          <w:sz w:val="26"/>
          <w:szCs w:val="26"/>
        </w:rPr>
        <w:t xml:space="preserve">Информация о результатах аукциона </w:t>
      </w:r>
      <w:r w:rsidRPr="00796C61">
        <w:rPr>
          <w:color w:val="000000"/>
          <w:sz w:val="26"/>
          <w:szCs w:val="26"/>
        </w:rPr>
        <w:t xml:space="preserve">размещается </w:t>
      </w:r>
      <w:r w:rsidRPr="008A6F56">
        <w:rPr>
          <w:sz w:val="26"/>
          <w:szCs w:val="26"/>
        </w:rPr>
        <w:t>на официальном сайте</w:t>
      </w:r>
      <w:r>
        <w:rPr>
          <w:sz w:val="26"/>
          <w:szCs w:val="26"/>
        </w:rPr>
        <w:t>(</w:t>
      </w:r>
      <w:hyperlink r:id="rId10" w:history="1">
        <w:r w:rsidRPr="009309EC">
          <w:rPr>
            <w:rStyle w:val="a5"/>
            <w:sz w:val="26"/>
            <w:szCs w:val="26"/>
            <w:lang w:val="en-US"/>
          </w:rPr>
          <w:t>www</w:t>
        </w:r>
        <w:r w:rsidRPr="009309EC">
          <w:rPr>
            <w:rStyle w:val="a5"/>
            <w:sz w:val="26"/>
            <w:szCs w:val="26"/>
          </w:rPr>
          <w:t>.</w:t>
        </w:r>
        <w:r w:rsidRPr="009309EC">
          <w:rPr>
            <w:rStyle w:val="a5"/>
            <w:sz w:val="26"/>
            <w:szCs w:val="26"/>
            <w:lang w:val="en-US"/>
          </w:rPr>
          <w:t>torgi</w:t>
        </w:r>
        <w:r w:rsidRPr="00250AAE">
          <w:rPr>
            <w:rStyle w:val="a5"/>
            <w:sz w:val="26"/>
            <w:szCs w:val="26"/>
          </w:rPr>
          <w:t>.</w:t>
        </w:r>
        <w:r w:rsidRPr="009309EC">
          <w:rPr>
            <w:rStyle w:val="a5"/>
            <w:sz w:val="26"/>
            <w:szCs w:val="26"/>
            <w:lang w:val="en-US"/>
          </w:rPr>
          <w:t>gov</w:t>
        </w:r>
        <w:r w:rsidRPr="00250AAE">
          <w:rPr>
            <w:rStyle w:val="a5"/>
            <w:sz w:val="26"/>
            <w:szCs w:val="26"/>
          </w:rPr>
          <w:t>.</w:t>
        </w:r>
        <w:r w:rsidRPr="009309EC">
          <w:rPr>
            <w:rStyle w:val="a5"/>
            <w:sz w:val="26"/>
            <w:szCs w:val="26"/>
            <w:lang w:val="en-US"/>
          </w:rPr>
          <w:t>ru</w:t>
        </w:r>
      </w:hyperlink>
      <w:r>
        <w:rPr>
          <w:sz w:val="26"/>
          <w:szCs w:val="26"/>
        </w:rPr>
        <w:t>),</w:t>
      </w:r>
      <w:r w:rsidRPr="00250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официальном сайте муниципального образования город </w:t>
      </w:r>
      <w:r w:rsidRPr="008A509F">
        <w:rPr>
          <w:sz w:val="26"/>
          <w:szCs w:val="26"/>
        </w:rPr>
        <w:t>Норильск в сети Интернет</w:t>
      </w:r>
      <w:r w:rsidRPr="00250AAE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hyperlink r:id="rId11" w:history="1">
        <w:r w:rsidRPr="009309EC">
          <w:rPr>
            <w:rStyle w:val="a5"/>
            <w:bCs/>
            <w:sz w:val="26"/>
            <w:szCs w:val="26"/>
          </w:rPr>
          <w:t>www.norilsk-city.ru</w:t>
        </w:r>
      </w:hyperlink>
      <w:r>
        <w:rPr>
          <w:bCs/>
          <w:sz w:val="26"/>
          <w:szCs w:val="26"/>
        </w:rPr>
        <w:t xml:space="preserve">) </w:t>
      </w:r>
      <w:r w:rsidRPr="008A6F56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публикуется </w:t>
      </w:r>
      <w:r w:rsidRPr="008A6F56">
        <w:rPr>
          <w:sz w:val="26"/>
          <w:szCs w:val="26"/>
        </w:rPr>
        <w:t xml:space="preserve">в </w:t>
      </w:r>
      <w:r>
        <w:rPr>
          <w:sz w:val="26"/>
          <w:szCs w:val="26"/>
        </w:rPr>
        <w:t>газете «Заполярная правда»</w:t>
      </w:r>
      <w:r w:rsidRPr="008A6F56">
        <w:rPr>
          <w:sz w:val="26"/>
          <w:szCs w:val="26"/>
        </w:rPr>
        <w:t>.</w:t>
      </w:r>
    </w:p>
    <w:p w:rsidR="00DE0274" w:rsidRDefault="00DE0274" w:rsidP="00DE02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С</w:t>
      </w:r>
      <w:r w:rsidRPr="00C022BD">
        <w:rPr>
          <w:b/>
          <w:sz w:val="26"/>
          <w:szCs w:val="26"/>
        </w:rPr>
        <w:t>рок заключения договора аренды земельного участк</w:t>
      </w:r>
      <w:r>
        <w:rPr>
          <w:b/>
          <w:sz w:val="26"/>
          <w:szCs w:val="26"/>
        </w:rPr>
        <w:t xml:space="preserve">а: </w:t>
      </w:r>
      <w:r w:rsidRPr="00977FC4">
        <w:rPr>
          <w:sz w:val="26"/>
          <w:szCs w:val="26"/>
        </w:rPr>
        <w:t>дог</w:t>
      </w:r>
      <w:r w:rsidRPr="00E754DF">
        <w:rPr>
          <w:sz w:val="26"/>
          <w:szCs w:val="26"/>
        </w:rPr>
        <w:t xml:space="preserve">овор аренды земельного участка подлежит заключению в </w:t>
      </w:r>
      <w:r>
        <w:rPr>
          <w:sz w:val="26"/>
          <w:szCs w:val="26"/>
        </w:rPr>
        <w:t>срок не позднее 30</w:t>
      </w:r>
      <w:r w:rsidRPr="00E754DF">
        <w:rPr>
          <w:sz w:val="26"/>
          <w:szCs w:val="26"/>
        </w:rPr>
        <w:t xml:space="preserve"> (</w:t>
      </w:r>
      <w:r>
        <w:rPr>
          <w:sz w:val="26"/>
          <w:szCs w:val="26"/>
        </w:rPr>
        <w:t>тридцати</w:t>
      </w:r>
      <w:r w:rsidRPr="00E754DF">
        <w:rPr>
          <w:sz w:val="26"/>
          <w:szCs w:val="26"/>
        </w:rPr>
        <w:t>) дней со дня подписания протокола о результатах аукциона.</w:t>
      </w:r>
    </w:p>
    <w:p w:rsidR="00DE0274" w:rsidRPr="00DD7C18" w:rsidRDefault="00DE0274" w:rsidP="00DE02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D7C18">
        <w:rPr>
          <w:rFonts w:eastAsiaTheme="minorHAnsi"/>
          <w:sz w:val="26"/>
          <w:szCs w:val="26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договор </w:t>
      </w:r>
      <w:r w:rsidR="00EF53A0">
        <w:rPr>
          <w:rFonts w:eastAsiaTheme="minorHAnsi"/>
          <w:sz w:val="26"/>
          <w:szCs w:val="26"/>
          <w:lang w:eastAsia="en-US"/>
        </w:rPr>
        <w:t>аренды</w:t>
      </w:r>
      <w:r w:rsidRPr="00DD7C18">
        <w:rPr>
          <w:rFonts w:eastAsiaTheme="minorHAnsi"/>
          <w:sz w:val="26"/>
          <w:szCs w:val="26"/>
          <w:lang w:eastAsia="en-US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E0274" w:rsidRDefault="00DE0274" w:rsidP="00DE027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9B1F51">
        <w:rPr>
          <w:b/>
          <w:sz w:val="26"/>
          <w:szCs w:val="26"/>
        </w:rPr>
        <w:t>Существенн</w:t>
      </w:r>
      <w:r>
        <w:rPr>
          <w:b/>
          <w:sz w:val="26"/>
          <w:szCs w:val="26"/>
        </w:rPr>
        <w:t>ые</w:t>
      </w:r>
      <w:r w:rsidRPr="009B1F51">
        <w:rPr>
          <w:b/>
          <w:sz w:val="26"/>
          <w:szCs w:val="26"/>
        </w:rPr>
        <w:t xml:space="preserve"> услови</w:t>
      </w:r>
      <w:r>
        <w:rPr>
          <w:b/>
          <w:sz w:val="26"/>
          <w:szCs w:val="26"/>
        </w:rPr>
        <w:t>я</w:t>
      </w:r>
      <w:r w:rsidRPr="009B1F51">
        <w:rPr>
          <w:b/>
          <w:sz w:val="26"/>
          <w:szCs w:val="26"/>
        </w:rPr>
        <w:t xml:space="preserve"> дого</w:t>
      </w:r>
      <w:r>
        <w:rPr>
          <w:b/>
          <w:sz w:val="26"/>
          <w:szCs w:val="26"/>
        </w:rPr>
        <w:t>вора аренды земельного участка:</w:t>
      </w:r>
    </w:p>
    <w:p w:rsidR="00DE0274" w:rsidRPr="0042638E" w:rsidRDefault="00DE0274" w:rsidP="00DE027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1563A">
        <w:rPr>
          <w:sz w:val="26"/>
          <w:szCs w:val="26"/>
        </w:rPr>
        <w:t xml:space="preserve">- сумма арендной платы перечисляется Арендатором земельного участка за </w:t>
      </w:r>
      <w:r w:rsidR="00072EA2">
        <w:rPr>
          <w:sz w:val="26"/>
          <w:szCs w:val="26"/>
        </w:rPr>
        <w:t>1</w:t>
      </w:r>
      <w:r w:rsidRPr="00B1563A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="00072EA2">
        <w:rPr>
          <w:sz w:val="26"/>
          <w:szCs w:val="26"/>
        </w:rPr>
        <w:t>один</w:t>
      </w:r>
      <w:r>
        <w:rPr>
          <w:sz w:val="26"/>
          <w:szCs w:val="26"/>
        </w:rPr>
        <w:t xml:space="preserve">) </w:t>
      </w:r>
      <w:r w:rsidRPr="00B1563A">
        <w:rPr>
          <w:sz w:val="26"/>
          <w:szCs w:val="26"/>
        </w:rPr>
        <w:t>год вперед с момента заключения договора аренды земельного участка</w:t>
      </w:r>
      <w:r w:rsidR="005609A1">
        <w:rPr>
          <w:sz w:val="26"/>
          <w:szCs w:val="26"/>
        </w:rPr>
        <w:t xml:space="preserve"> в размере годовой арендной платы, установленной по результатам аукциона</w:t>
      </w:r>
      <w:r w:rsidRPr="00B1563A">
        <w:rPr>
          <w:sz w:val="26"/>
          <w:szCs w:val="26"/>
        </w:rPr>
        <w:t xml:space="preserve">, </w:t>
      </w:r>
      <w:r w:rsidR="006C048E">
        <w:rPr>
          <w:sz w:val="26"/>
          <w:szCs w:val="26"/>
        </w:rPr>
        <w:t>далее</w:t>
      </w:r>
      <w:r w:rsidRPr="00B1563A">
        <w:rPr>
          <w:sz w:val="26"/>
          <w:szCs w:val="26"/>
        </w:rPr>
        <w:t xml:space="preserve"> </w:t>
      </w:r>
      <w:r w:rsidR="006C048E" w:rsidRPr="0042638E">
        <w:rPr>
          <w:sz w:val="26"/>
          <w:szCs w:val="26"/>
        </w:rPr>
        <w:t xml:space="preserve">арендные платежи вносятся ежегодно </w:t>
      </w:r>
      <w:r w:rsidR="005609A1" w:rsidRPr="0042638E">
        <w:rPr>
          <w:sz w:val="26"/>
          <w:szCs w:val="26"/>
        </w:rPr>
        <w:t>в десятидневный срок с момента наступления нового отчетного периода;</w:t>
      </w:r>
    </w:p>
    <w:p w:rsidR="00DE0274" w:rsidRPr="00B1563A" w:rsidRDefault="00DE0274" w:rsidP="00DE027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638E">
        <w:rPr>
          <w:sz w:val="26"/>
          <w:szCs w:val="26"/>
        </w:rPr>
        <w:t>- лиц</w:t>
      </w:r>
      <w:r w:rsidR="00CF58C6">
        <w:rPr>
          <w:sz w:val="26"/>
          <w:szCs w:val="26"/>
        </w:rPr>
        <w:t>о</w:t>
      </w:r>
      <w:r w:rsidRPr="0042638E">
        <w:rPr>
          <w:sz w:val="26"/>
          <w:szCs w:val="26"/>
        </w:rPr>
        <w:t>, с которым заключается договор аренды земельного участка обязуется самостоятельно очистить земельный участок от незаконно установленных на нем</w:t>
      </w:r>
      <w:r w:rsidRPr="00B1563A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ов движимого имущества (</w:t>
      </w:r>
      <w:r w:rsidRPr="00B1563A">
        <w:rPr>
          <w:sz w:val="26"/>
          <w:szCs w:val="26"/>
        </w:rPr>
        <w:t>временных строен</w:t>
      </w:r>
      <w:r>
        <w:rPr>
          <w:sz w:val="26"/>
          <w:szCs w:val="26"/>
        </w:rPr>
        <w:t>ий, сооружений), скопления бытового и прочего мусора.</w:t>
      </w:r>
    </w:p>
    <w:p w:rsidR="00DE0274" w:rsidRDefault="00DE0274" w:rsidP="00DE0274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754DF">
        <w:rPr>
          <w:b/>
          <w:color w:val="000000"/>
          <w:sz w:val="26"/>
          <w:szCs w:val="26"/>
        </w:rPr>
        <w:lastRenderedPageBreak/>
        <w:t>Организатор торгов вправе отказаться</w:t>
      </w:r>
      <w:r w:rsidRPr="00E754DF">
        <w:rPr>
          <w:color w:val="000000"/>
          <w:sz w:val="26"/>
          <w:szCs w:val="26"/>
        </w:rPr>
        <w:t xml:space="preserve"> от проведения аукциона</w:t>
      </w:r>
      <w:r w:rsidR="000E205A">
        <w:rPr>
          <w:color w:val="000000"/>
          <w:sz w:val="26"/>
          <w:szCs w:val="26"/>
        </w:rPr>
        <w:t xml:space="preserve"> </w:t>
      </w:r>
      <w:r w:rsidR="000E205A" w:rsidRPr="00E754DF">
        <w:rPr>
          <w:color w:val="000000"/>
          <w:sz w:val="26"/>
          <w:szCs w:val="26"/>
        </w:rPr>
        <w:t xml:space="preserve">не позднее, чем за 3 (три) дня до </w:t>
      </w:r>
      <w:r w:rsidR="000E205A">
        <w:rPr>
          <w:color w:val="000000"/>
          <w:sz w:val="26"/>
          <w:szCs w:val="26"/>
        </w:rPr>
        <w:t>его</w:t>
      </w:r>
      <w:r w:rsidR="000E205A" w:rsidRPr="00E754DF">
        <w:rPr>
          <w:color w:val="000000"/>
          <w:sz w:val="26"/>
          <w:szCs w:val="26"/>
        </w:rPr>
        <w:t xml:space="preserve"> проведения</w:t>
      </w:r>
      <w:r w:rsidR="000E205A">
        <w:rPr>
          <w:color w:val="000000"/>
          <w:sz w:val="26"/>
          <w:szCs w:val="26"/>
        </w:rPr>
        <w:t>, в случае выявления обстоятельств, при которых земельный участок не может быть предметом аукциона, на основании п. 24 ст. 39.11 Земельного кодекса РФ.</w:t>
      </w:r>
      <w:r w:rsidRPr="00E754DF">
        <w:rPr>
          <w:color w:val="000000"/>
          <w:sz w:val="26"/>
          <w:szCs w:val="26"/>
        </w:rPr>
        <w:t xml:space="preserve"> Извещение об отказе в проведении аукциона </w:t>
      </w:r>
      <w:r>
        <w:rPr>
          <w:sz w:val="26"/>
          <w:szCs w:val="26"/>
        </w:rPr>
        <w:t xml:space="preserve">размещается на официальном сайте Российской </w:t>
      </w:r>
      <w:r w:rsidRPr="008A509F">
        <w:rPr>
          <w:sz w:val="26"/>
          <w:szCs w:val="26"/>
        </w:rPr>
        <w:t>Федерации в сети Интернет</w:t>
      </w:r>
      <w:r>
        <w:rPr>
          <w:sz w:val="26"/>
          <w:szCs w:val="26"/>
        </w:rPr>
        <w:t xml:space="preserve"> (</w:t>
      </w:r>
      <w:hyperlink r:id="rId12" w:history="1">
        <w:r w:rsidRPr="009309EC">
          <w:rPr>
            <w:rStyle w:val="a5"/>
            <w:sz w:val="26"/>
            <w:szCs w:val="26"/>
            <w:lang w:val="en-US"/>
          </w:rPr>
          <w:t>www</w:t>
        </w:r>
        <w:r w:rsidRPr="009309EC">
          <w:rPr>
            <w:rStyle w:val="a5"/>
            <w:sz w:val="26"/>
            <w:szCs w:val="26"/>
          </w:rPr>
          <w:t>.</w:t>
        </w:r>
        <w:r w:rsidRPr="009309EC">
          <w:rPr>
            <w:rStyle w:val="a5"/>
            <w:sz w:val="26"/>
            <w:szCs w:val="26"/>
            <w:lang w:val="en-US"/>
          </w:rPr>
          <w:t>torgi</w:t>
        </w:r>
        <w:r w:rsidRPr="00250AAE">
          <w:rPr>
            <w:rStyle w:val="a5"/>
            <w:sz w:val="26"/>
            <w:szCs w:val="26"/>
          </w:rPr>
          <w:t>.</w:t>
        </w:r>
        <w:r w:rsidRPr="009309EC">
          <w:rPr>
            <w:rStyle w:val="a5"/>
            <w:sz w:val="26"/>
            <w:szCs w:val="26"/>
            <w:lang w:val="en-US"/>
          </w:rPr>
          <w:t>gov</w:t>
        </w:r>
        <w:r w:rsidRPr="00250AAE">
          <w:rPr>
            <w:rStyle w:val="a5"/>
            <w:sz w:val="26"/>
            <w:szCs w:val="26"/>
          </w:rPr>
          <w:t>.</w:t>
        </w:r>
        <w:r w:rsidRPr="009309EC">
          <w:rPr>
            <w:rStyle w:val="a5"/>
            <w:sz w:val="26"/>
            <w:szCs w:val="26"/>
            <w:lang w:val="en-US"/>
          </w:rPr>
          <w:t>ru</w:t>
        </w:r>
      </w:hyperlink>
      <w:r>
        <w:rPr>
          <w:sz w:val="26"/>
          <w:szCs w:val="26"/>
        </w:rPr>
        <w:t>),</w:t>
      </w:r>
      <w:r w:rsidRPr="00250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официальном сайте муниципального образования город </w:t>
      </w:r>
      <w:r w:rsidRPr="008A509F">
        <w:rPr>
          <w:sz w:val="26"/>
          <w:szCs w:val="26"/>
        </w:rPr>
        <w:t>Норильск в сети Интернет</w:t>
      </w:r>
      <w:r w:rsidRPr="00250AAE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hyperlink r:id="rId13" w:history="1">
        <w:r w:rsidRPr="009309EC">
          <w:rPr>
            <w:rStyle w:val="a5"/>
            <w:bCs/>
            <w:sz w:val="26"/>
            <w:szCs w:val="26"/>
          </w:rPr>
          <w:t>www.norilsk-city.ru</w:t>
        </w:r>
      </w:hyperlink>
      <w:r>
        <w:rPr>
          <w:bCs/>
          <w:sz w:val="26"/>
          <w:szCs w:val="26"/>
        </w:rPr>
        <w:t xml:space="preserve">) и </w:t>
      </w:r>
      <w:r w:rsidRPr="00E754DF">
        <w:rPr>
          <w:color w:val="000000"/>
          <w:sz w:val="26"/>
          <w:szCs w:val="26"/>
        </w:rPr>
        <w:t xml:space="preserve">публикуется организатором торгов в течение трех дней </w:t>
      </w:r>
      <w:r>
        <w:rPr>
          <w:sz w:val="26"/>
          <w:szCs w:val="26"/>
        </w:rPr>
        <w:t>в газете «Заполярная правда».</w:t>
      </w:r>
    </w:p>
    <w:p w:rsidR="00DE0274" w:rsidRPr="00B1563A" w:rsidRDefault="00DE0274" w:rsidP="00DE02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1563A">
        <w:rPr>
          <w:rFonts w:eastAsiaTheme="minorHAnsi"/>
          <w:sz w:val="26"/>
          <w:szCs w:val="26"/>
          <w:lang w:eastAsia="en-US"/>
        </w:rPr>
        <w:t xml:space="preserve">Если договор </w:t>
      </w:r>
      <w:r>
        <w:rPr>
          <w:rFonts w:eastAsiaTheme="minorHAnsi"/>
          <w:sz w:val="26"/>
          <w:szCs w:val="26"/>
          <w:lang w:eastAsia="en-US"/>
        </w:rPr>
        <w:t xml:space="preserve">аренды земельного участка </w:t>
      </w:r>
      <w:r w:rsidRPr="00B1563A">
        <w:rPr>
          <w:rFonts w:eastAsiaTheme="minorHAnsi"/>
          <w:sz w:val="26"/>
          <w:szCs w:val="26"/>
          <w:lang w:eastAsia="en-US"/>
        </w:rPr>
        <w:t>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орган, организатор аукциона предлагает заключить указанные договоры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DE0274" w:rsidRDefault="00DE0274" w:rsidP="00DE0274">
      <w:pPr>
        <w:pStyle w:val="31"/>
        <w:ind w:left="0" w:firstLine="709"/>
        <w:rPr>
          <w:sz w:val="26"/>
          <w:szCs w:val="26"/>
        </w:rPr>
      </w:pPr>
      <w:r w:rsidRPr="00184418">
        <w:rPr>
          <w:b/>
          <w:sz w:val="26"/>
          <w:szCs w:val="26"/>
        </w:rPr>
        <w:t>Аукцион признается несостоявшимся</w:t>
      </w:r>
      <w:r>
        <w:rPr>
          <w:sz w:val="26"/>
          <w:szCs w:val="26"/>
        </w:rPr>
        <w:t xml:space="preserve"> в случаях, если:</w:t>
      </w:r>
    </w:p>
    <w:p w:rsidR="00DE0274" w:rsidRDefault="00DE0274" w:rsidP="00DE0274">
      <w:pPr>
        <w:pStyle w:val="31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а) в аукционе участвовало менее 2 участников (в данном случае договор аренды заключается с </w:t>
      </w:r>
      <w:r w:rsidRPr="005D6781">
        <w:rPr>
          <w:rFonts w:eastAsiaTheme="minorHAnsi"/>
          <w:sz w:val="26"/>
          <w:szCs w:val="26"/>
          <w:lang w:eastAsia="en-US"/>
        </w:rPr>
        <w:t>заявител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5D6781">
        <w:rPr>
          <w:rFonts w:eastAsiaTheme="minorHAnsi"/>
          <w:sz w:val="26"/>
          <w:szCs w:val="26"/>
          <w:lang w:eastAsia="en-US"/>
        </w:rPr>
        <w:t>, подавши</w:t>
      </w:r>
      <w:r>
        <w:rPr>
          <w:rFonts w:eastAsiaTheme="minorHAnsi"/>
          <w:sz w:val="26"/>
          <w:szCs w:val="26"/>
          <w:lang w:eastAsia="en-US"/>
        </w:rPr>
        <w:t>м</w:t>
      </w:r>
      <w:r w:rsidRPr="005D6781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единственную </w:t>
      </w:r>
      <w:r w:rsidRPr="005D6781">
        <w:rPr>
          <w:rFonts w:eastAsiaTheme="minorHAnsi"/>
          <w:sz w:val="26"/>
          <w:szCs w:val="26"/>
          <w:lang w:eastAsia="en-US"/>
        </w:rPr>
        <w:t>заявку</w:t>
      </w:r>
      <w:r>
        <w:rPr>
          <w:rFonts w:eastAsiaTheme="minorHAnsi"/>
          <w:sz w:val="26"/>
          <w:szCs w:val="26"/>
          <w:lang w:eastAsia="en-US"/>
        </w:rPr>
        <w:t xml:space="preserve"> на участие в аукционе</w:t>
      </w:r>
      <w:r w:rsidRPr="005D6781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 xml:space="preserve">при условии его </w:t>
      </w:r>
      <w:r w:rsidR="00106E4F">
        <w:rPr>
          <w:rFonts w:eastAsiaTheme="minorHAnsi"/>
          <w:sz w:val="26"/>
          <w:szCs w:val="26"/>
          <w:lang w:eastAsia="en-US"/>
        </w:rPr>
        <w:t xml:space="preserve">соответствия </w:t>
      </w:r>
      <w:r w:rsidRPr="005D6781">
        <w:rPr>
          <w:rFonts w:eastAsiaTheme="minorHAnsi"/>
          <w:sz w:val="26"/>
          <w:szCs w:val="26"/>
          <w:lang w:eastAsia="en-US"/>
        </w:rPr>
        <w:t>всем требованиям и указанным в извещении о проведении аукциона условиям аукциона</w:t>
      </w:r>
      <w:r>
        <w:rPr>
          <w:sz w:val="26"/>
          <w:szCs w:val="26"/>
        </w:rPr>
        <w:t>);</w:t>
      </w:r>
    </w:p>
    <w:p w:rsidR="00DE0274" w:rsidRDefault="00DE0274" w:rsidP="00DE0274">
      <w:pPr>
        <w:pStyle w:val="ConsPlusNormal"/>
        <w:ind w:firstLine="709"/>
        <w:jc w:val="both"/>
        <w:rPr>
          <w:sz w:val="26"/>
          <w:szCs w:val="26"/>
        </w:rPr>
      </w:pPr>
      <w:r w:rsidRPr="00593F68">
        <w:rPr>
          <w:rFonts w:ascii="Times New Roman" w:hAnsi="Times New Roman" w:cs="Times New Roman"/>
          <w:sz w:val="26"/>
          <w:szCs w:val="26"/>
        </w:rPr>
        <w:t>б) ни один из участников аукциона при проведении аукциона, открытого по</w:t>
      </w:r>
      <w:r w:rsidRPr="00CB646D">
        <w:rPr>
          <w:rFonts w:ascii="Times New Roman" w:hAnsi="Times New Roman" w:cs="Times New Roman"/>
          <w:sz w:val="26"/>
          <w:szCs w:val="26"/>
        </w:rPr>
        <w:t xml:space="preserve"> форме подачи предложений о размере арендной платы, после троекратного объявления начального размера арендной платы не поднял </w:t>
      </w:r>
      <w:r w:rsidRPr="00CB646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пронумерованн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ую карточку</w:t>
      </w:r>
      <w:r w:rsidRPr="00CB646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участника аукциона</w:t>
      </w:r>
      <w:r>
        <w:rPr>
          <w:sz w:val="26"/>
          <w:szCs w:val="26"/>
        </w:rPr>
        <w:t>;</w:t>
      </w:r>
    </w:p>
    <w:p w:rsidR="00DE0274" w:rsidRDefault="00DE0274" w:rsidP="00DE0274">
      <w:pPr>
        <w:pStyle w:val="31"/>
        <w:ind w:left="0" w:firstLine="709"/>
        <w:rPr>
          <w:sz w:val="26"/>
          <w:szCs w:val="26"/>
        </w:rPr>
      </w:pPr>
      <w:r>
        <w:rPr>
          <w:sz w:val="26"/>
          <w:szCs w:val="26"/>
        </w:rPr>
        <w:t>в) победитель аукциона уклонился от подписания протокола о результатах аукциона;</w:t>
      </w:r>
    </w:p>
    <w:p w:rsidR="00DE0274" w:rsidRDefault="00DE0274" w:rsidP="00DE0274">
      <w:pPr>
        <w:pStyle w:val="31"/>
        <w:ind w:left="0" w:firstLine="709"/>
        <w:rPr>
          <w:sz w:val="26"/>
          <w:szCs w:val="26"/>
        </w:rPr>
      </w:pPr>
      <w:r>
        <w:rPr>
          <w:sz w:val="26"/>
          <w:szCs w:val="26"/>
        </w:rPr>
        <w:t>г) победитель аукциона уклонился от заключения договора аренды земельного участка.</w:t>
      </w:r>
    </w:p>
    <w:p w:rsidR="00DE0274" w:rsidRDefault="00DE0274" w:rsidP="00DE02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1563A">
        <w:rPr>
          <w:rFonts w:eastAsiaTheme="minorHAnsi"/>
          <w:sz w:val="26"/>
          <w:szCs w:val="26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</w:t>
      </w:r>
      <w:r>
        <w:rPr>
          <w:rFonts w:eastAsiaTheme="minorHAnsi"/>
          <w:sz w:val="26"/>
          <w:szCs w:val="26"/>
          <w:lang w:eastAsia="en-US"/>
        </w:rPr>
        <w:t xml:space="preserve">вора аренды земельного участка </w:t>
      </w:r>
      <w:r w:rsidRPr="00B1563A">
        <w:rPr>
          <w:rFonts w:eastAsiaTheme="minorHAnsi"/>
          <w:sz w:val="26"/>
          <w:szCs w:val="26"/>
          <w:lang w:eastAsia="en-US"/>
        </w:rPr>
        <w:t xml:space="preserve">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</w:t>
      </w:r>
      <w:r>
        <w:rPr>
          <w:rFonts w:eastAsiaTheme="minorHAnsi"/>
          <w:sz w:val="26"/>
          <w:szCs w:val="26"/>
          <w:lang w:eastAsia="en-US"/>
        </w:rPr>
        <w:t>действующим законодательством Российской Федерации</w:t>
      </w:r>
      <w:r w:rsidRPr="00B1563A">
        <w:rPr>
          <w:rFonts w:eastAsiaTheme="minorHAnsi"/>
          <w:sz w:val="26"/>
          <w:szCs w:val="26"/>
          <w:lang w:eastAsia="en-US"/>
        </w:rPr>
        <w:t>.</w:t>
      </w:r>
    </w:p>
    <w:p w:rsidR="00DE0274" w:rsidRPr="00B1563A" w:rsidRDefault="00DE0274" w:rsidP="00DE02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1563A">
        <w:rPr>
          <w:rFonts w:eastAsiaTheme="minorHAnsi"/>
          <w:sz w:val="26"/>
          <w:szCs w:val="26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>
        <w:rPr>
          <w:rFonts w:eastAsiaTheme="minorHAnsi"/>
          <w:sz w:val="26"/>
          <w:szCs w:val="26"/>
          <w:lang w:eastAsia="en-US"/>
        </w:rPr>
        <w:t>п.п</w:t>
      </w:r>
      <w:proofErr w:type="spellEnd"/>
      <w:r>
        <w:rPr>
          <w:rFonts w:eastAsiaTheme="minorHAnsi"/>
          <w:sz w:val="26"/>
          <w:szCs w:val="26"/>
          <w:lang w:eastAsia="en-US"/>
        </w:rPr>
        <w:t>. 13, 14, 20 ЗК РФ</w:t>
      </w:r>
      <w:r w:rsidRPr="00B1563A">
        <w:rPr>
          <w:rFonts w:eastAsiaTheme="minorHAnsi"/>
          <w:sz w:val="26"/>
          <w:szCs w:val="26"/>
          <w:lang w:eastAsia="en-US"/>
        </w:rPr>
        <w:t xml:space="preserve"> и которые уклонились от их заключения, включаются в реестр недобросовестных участников аукциона.</w:t>
      </w:r>
    </w:p>
    <w:p w:rsidR="00DE0274" w:rsidRPr="00592962" w:rsidRDefault="00DE0274" w:rsidP="00DE02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Неотъемлемой частью настоящего</w:t>
      </w:r>
      <w:r w:rsidRPr="00196E6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извещения являются приложения </w:t>
      </w:r>
      <w:r>
        <w:rPr>
          <w:sz w:val="26"/>
          <w:szCs w:val="26"/>
        </w:rPr>
        <w:br/>
        <w:t>№ 1, № 2, № 3.</w:t>
      </w:r>
    </w:p>
    <w:p w:rsidR="00A47CF1" w:rsidRPr="005446FF" w:rsidRDefault="00A47CF1" w:rsidP="00A47CF1">
      <w:pPr>
        <w:jc w:val="both"/>
        <w:rPr>
          <w:b/>
          <w:sz w:val="26"/>
          <w:szCs w:val="26"/>
        </w:rPr>
      </w:pPr>
    </w:p>
    <w:p w:rsidR="00313D23" w:rsidRDefault="00313D23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313D23" w:rsidRDefault="00313D23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313D23" w:rsidRDefault="00313D23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313D23" w:rsidRDefault="00313D23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313D23" w:rsidRDefault="00313D23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313D23" w:rsidRDefault="00313D23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313D23" w:rsidRDefault="00313D23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313D23" w:rsidRDefault="00313D23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1B576B" w:rsidRDefault="000B7B02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  <w:r w:rsidRPr="00465EA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1 к </w:t>
      </w:r>
      <w:r w:rsidR="001B576B">
        <w:rPr>
          <w:rFonts w:ascii="Times New Roman" w:hAnsi="Times New Roman" w:cs="Times New Roman"/>
          <w:sz w:val="26"/>
          <w:szCs w:val="26"/>
        </w:rPr>
        <w:t>извещению</w:t>
      </w:r>
    </w:p>
    <w:p w:rsidR="001B576B" w:rsidRDefault="000B7B02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аукционе</w:t>
      </w:r>
      <w:r w:rsidR="001B576B">
        <w:rPr>
          <w:rFonts w:ascii="Times New Roman" w:hAnsi="Times New Roman" w:cs="Times New Roman"/>
          <w:sz w:val="26"/>
          <w:szCs w:val="26"/>
        </w:rPr>
        <w:t xml:space="preserve"> на право заключения</w:t>
      </w:r>
    </w:p>
    <w:p w:rsidR="00A47CF1" w:rsidRPr="00FA07B8" w:rsidRDefault="000B7B02" w:rsidP="000B7B02">
      <w:pPr>
        <w:pStyle w:val="ConsPlusNonformat"/>
        <w:tabs>
          <w:tab w:val="left" w:pos="4962"/>
          <w:tab w:val="left" w:pos="5245"/>
        </w:tabs>
        <w:ind w:left="4253"/>
        <w:jc w:val="right"/>
        <w:rPr>
          <w:rFonts w:ascii="Times New Roman" w:hAnsi="Times New Roman" w:cs="Times New Roman"/>
          <w:sz w:val="26"/>
          <w:szCs w:val="26"/>
        </w:rPr>
      </w:pPr>
      <w:r w:rsidRPr="00465EA6">
        <w:rPr>
          <w:rFonts w:ascii="Times New Roman" w:hAnsi="Times New Roman" w:cs="Times New Roman"/>
          <w:sz w:val="26"/>
          <w:szCs w:val="26"/>
        </w:rPr>
        <w:t>договор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465EA6">
        <w:rPr>
          <w:rFonts w:ascii="Times New Roman" w:hAnsi="Times New Roman" w:cs="Times New Roman"/>
          <w:sz w:val="26"/>
          <w:szCs w:val="26"/>
        </w:rPr>
        <w:t xml:space="preserve"> аренды земельн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465E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участков</w:t>
      </w:r>
    </w:p>
    <w:p w:rsidR="00A47CF1" w:rsidRPr="00FA07B8" w:rsidRDefault="00A47CF1" w:rsidP="00A47CF1">
      <w:pPr>
        <w:pStyle w:val="ConsPlusNonformat"/>
        <w:spacing w:after="60"/>
        <w:jc w:val="center"/>
        <w:rPr>
          <w:rFonts w:ascii="Times New Roman" w:hAnsi="Times New Roman" w:cs="Times New Roman"/>
          <w:b/>
        </w:rPr>
      </w:pPr>
    </w:p>
    <w:p w:rsidR="00D71688" w:rsidRDefault="00D71688" w:rsidP="00A47CF1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</w:p>
    <w:p w:rsidR="00A47CF1" w:rsidRPr="00FA07B8" w:rsidRDefault="00A47CF1" w:rsidP="00A47CF1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  <w:r w:rsidRPr="00FA07B8">
        <w:rPr>
          <w:rFonts w:ascii="Times New Roman" w:hAnsi="Times New Roman" w:cs="Times New Roman"/>
          <w:sz w:val="26"/>
          <w:szCs w:val="26"/>
        </w:rPr>
        <w:t>ЗАЯВКА НА УЧАСТИЕ В АУКЦИОНЕ</w:t>
      </w:r>
    </w:p>
    <w:p w:rsidR="00A47CF1" w:rsidRPr="00DD17A8" w:rsidRDefault="00A47CF1" w:rsidP="00A47C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07B8">
        <w:rPr>
          <w:rFonts w:ascii="Times New Roman" w:hAnsi="Times New Roman" w:cs="Times New Roman"/>
          <w:sz w:val="26"/>
          <w:szCs w:val="26"/>
        </w:rPr>
        <w:t>на право заключения договора на установку и эксплуатацию рекламной конструкции______________</w:t>
      </w:r>
      <w:r w:rsidR="009B1F51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FA07B8">
        <w:rPr>
          <w:rFonts w:ascii="Times New Roman" w:hAnsi="Times New Roman" w:cs="Times New Roman"/>
          <w:sz w:val="26"/>
          <w:szCs w:val="26"/>
        </w:rPr>
        <w:t>______</w:t>
      </w:r>
    </w:p>
    <w:p w:rsidR="00A47CF1" w:rsidRPr="00DD66A3" w:rsidRDefault="00A47CF1" w:rsidP="00A47CF1">
      <w:pPr>
        <w:pStyle w:val="ConsPlusNonformat"/>
        <w:rPr>
          <w:rFonts w:ascii="Times New Roman" w:hAnsi="Times New Roman" w:cs="Times New Roman"/>
        </w:rPr>
      </w:pPr>
    </w:p>
    <w:p w:rsidR="00A47CF1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Норильск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_________20__</w:t>
      </w:r>
    </w:p>
    <w:p w:rsidR="00A47CF1" w:rsidRDefault="00A47CF1" w:rsidP="00A47CF1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DD17A8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A47CF1" w:rsidRPr="002F17FB" w:rsidRDefault="00A47CF1" w:rsidP="00A47CF1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F17FB">
        <w:rPr>
          <w:rFonts w:ascii="Times New Roman" w:hAnsi="Times New Roman" w:cs="Times New Roman"/>
          <w:i/>
        </w:rPr>
        <w:t>(</w:t>
      </w:r>
      <w:r w:rsidRPr="002F17FB">
        <w:rPr>
          <w:rFonts w:ascii="Times New Roman" w:hAnsi="Times New Roman"/>
          <w:i/>
        </w:rPr>
        <w:t xml:space="preserve">для юридического лица - полное наименование; для физического лица </w:t>
      </w:r>
      <w:r>
        <w:rPr>
          <w:rFonts w:ascii="Times New Roman" w:hAnsi="Times New Roman"/>
          <w:i/>
        </w:rPr>
        <w:t>–</w:t>
      </w:r>
      <w:r w:rsidRPr="002F17FB">
        <w:rPr>
          <w:rFonts w:ascii="Times New Roman" w:hAnsi="Times New Roman"/>
          <w:i/>
        </w:rPr>
        <w:t xml:space="preserve"> ФИО</w:t>
      </w:r>
      <w:r>
        <w:rPr>
          <w:rFonts w:ascii="Times New Roman" w:hAnsi="Times New Roman"/>
          <w:i/>
        </w:rPr>
        <w:t xml:space="preserve"> (последнее – при наличии</w:t>
      </w:r>
      <w:r w:rsidRPr="002F17FB">
        <w:rPr>
          <w:rFonts w:ascii="Times New Roman" w:hAnsi="Times New Roman"/>
          <w:i/>
        </w:rPr>
        <w:t>)</w:t>
      </w:r>
    </w:p>
    <w:p w:rsidR="00A47CF1" w:rsidRPr="00DD66A3" w:rsidRDefault="00A47CF1" w:rsidP="00A47CF1">
      <w:pPr>
        <w:pStyle w:val="ConsPlusNonformat"/>
        <w:rPr>
          <w:rFonts w:ascii="Times New Roman" w:hAnsi="Times New Roman" w:cs="Times New Roman"/>
        </w:rPr>
      </w:pPr>
    </w:p>
    <w:p w:rsidR="00A47CF1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именуем __</w:t>
      </w:r>
      <w:proofErr w:type="gramStart"/>
      <w:r w:rsidRPr="00DD17A8">
        <w:rPr>
          <w:rFonts w:ascii="Times New Roman" w:hAnsi="Times New Roman" w:cs="Times New Roman"/>
          <w:sz w:val="26"/>
          <w:szCs w:val="26"/>
        </w:rPr>
        <w:t>_  далее</w:t>
      </w:r>
      <w:proofErr w:type="gramEnd"/>
      <w:r w:rsidRPr="00DD17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заявитель</w:t>
      </w:r>
      <w:r w:rsidRPr="00DD17A8">
        <w:rPr>
          <w:rFonts w:ascii="Times New Roman" w:hAnsi="Times New Roman" w:cs="Times New Roman"/>
          <w:sz w:val="26"/>
          <w:szCs w:val="26"/>
        </w:rPr>
        <w:t>, в лице __</w:t>
      </w:r>
      <w:r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A47CF1" w:rsidRPr="000948E8" w:rsidRDefault="0043516C" w:rsidP="00A47CF1">
      <w:pPr>
        <w:pStyle w:val="ConsPlusNonformat"/>
        <w:ind w:firstLine="439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</w:t>
      </w:r>
      <w:r w:rsidR="00A47CF1" w:rsidRPr="002F17FB">
        <w:rPr>
          <w:rFonts w:ascii="Times New Roman" w:hAnsi="Times New Roman" w:cs="Times New Roman"/>
          <w:i/>
        </w:rPr>
        <w:t xml:space="preserve">(для юридического лица </w:t>
      </w:r>
      <w:r w:rsidR="00A47CF1">
        <w:rPr>
          <w:rFonts w:ascii="Times New Roman" w:hAnsi="Times New Roman" w:cs="Times New Roman"/>
          <w:i/>
        </w:rPr>
        <w:t>–</w:t>
      </w:r>
      <w:r w:rsidR="00A47CF1" w:rsidRPr="002F17FB">
        <w:rPr>
          <w:rFonts w:ascii="Times New Roman" w:hAnsi="Times New Roman" w:cs="Times New Roman"/>
          <w:i/>
        </w:rPr>
        <w:t xml:space="preserve"> ФИО</w:t>
      </w:r>
      <w:r w:rsidR="00A47CF1">
        <w:rPr>
          <w:rFonts w:ascii="Times New Roman" w:hAnsi="Times New Roman" w:cs="Times New Roman"/>
          <w:i/>
        </w:rPr>
        <w:t xml:space="preserve"> (последнее при </w:t>
      </w:r>
      <w:r w:rsidR="00A47CF1" w:rsidRPr="002F17FB">
        <w:t>______________________________</w:t>
      </w:r>
      <w:r w:rsidR="00A47CF1">
        <w:t>____________________________________________</w:t>
      </w:r>
      <w:proofErr w:type="gramStart"/>
      <w:r w:rsidR="00A47CF1">
        <w:t xml:space="preserve">_  </w:t>
      </w:r>
      <w:r w:rsidR="00A47CF1">
        <w:rPr>
          <w:rFonts w:ascii="Times New Roman" w:hAnsi="Times New Roman" w:cs="Times New Roman"/>
          <w:i/>
        </w:rPr>
        <w:t>наличии</w:t>
      </w:r>
      <w:proofErr w:type="gramEnd"/>
      <w:r w:rsidR="00A47CF1">
        <w:rPr>
          <w:rFonts w:ascii="Times New Roman" w:hAnsi="Times New Roman" w:cs="Times New Roman"/>
          <w:i/>
        </w:rPr>
        <w:t>)</w:t>
      </w:r>
      <w:r w:rsidR="00A47CF1" w:rsidRPr="002F17FB">
        <w:rPr>
          <w:rFonts w:ascii="Times New Roman" w:hAnsi="Times New Roman" w:cs="Times New Roman"/>
          <w:i/>
        </w:rPr>
        <w:t>, должность;</w:t>
      </w:r>
      <w:r w:rsidR="00A47CF1">
        <w:rPr>
          <w:rFonts w:ascii="Times New Roman" w:hAnsi="Times New Roman" w:cs="Times New Roman"/>
          <w:i/>
        </w:rPr>
        <w:t xml:space="preserve"> </w:t>
      </w:r>
      <w:r w:rsidR="00A47CF1" w:rsidRPr="000948E8">
        <w:rPr>
          <w:rFonts w:ascii="Times New Roman" w:hAnsi="Times New Roman" w:cs="Times New Roman"/>
          <w:i/>
        </w:rPr>
        <w:t>для физического лица - паспортные данные (серия, номе</w:t>
      </w:r>
      <w:r w:rsidR="00A47CF1">
        <w:rPr>
          <w:rFonts w:ascii="Times New Roman" w:hAnsi="Times New Roman" w:cs="Times New Roman"/>
          <w:i/>
        </w:rPr>
        <w:t>р</w:t>
      </w:r>
      <w:r w:rsidR="009B1F51">
        <w:rPr>
          <w:rFonts w:ascii="Times New Roman" w:hAnsi="Times New Roman" w:cs="Times New Roman"/>
          <w:i/>
        </w:rPr>
        <w:t xml:space="preserve">, </w:t>
      </w:r>
      <w:r w:rsidR="00A47CF1" w:rsidRPr="000948E8">
        <w:rPr>
          <w:rFonts w:ascii="Times New Roman" w:hAnsi="Times New Roman" w:cs="Times New Roman"/>
          <w:i/>
        </w:rPr>
        <w:t>кем и когда выдан)</w:t>
      </w:r>
    </w:p>
    <w:p w:rsidR="00A47CF1" w:rsidRDefault="00A47CF1" w:rsidP="00A47C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 xml:space="preserve">действующего на </w:t>
      </w:r>
      <w:proofErr w:type="gramStart"/>
      <w:r w:rsidRPr="00DD17A8">
        <w:rPr>
          <w:rFonts w:ascii="Times New Roman" w:hAnsi="Times New Roman" w:cs="Times New Roman"/>
          <w:sz w:val="26"/>
          <w:szCs w:val="26"/>
        </w:rPr>
        <w:t>осно</w:t>
      </w:r>
      <w:r>
        <w:rPr>
          <w:rFonts w:ascii="Times New Roman" w:hAnsi="Times New Roman" w:cs="Times New Roman"/>
          <w:sz w:val="26"/>
          <w:szCs w:val="26"/>
        </w:rPr>
        <w:t>вании  _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________, </w:t>
      </w:r>
      <w:r w:rsidRPr="00DD17A8">
        <w:rPr>
          <w:rFonts w:ascii="Times New Roman" w:hAnsi="Times New Roman" w:cs="Times New Roman"/>
          <w:sz w:val="26"/>
          <w:szCs w:val="26"/>
        </w:rPr>
        <w:t xml:space="preserve">принимая решение об участии в аукционе на право </w:t>
      </w:r>
      <w:r>
        <w:rPr>
          <w:rFonts w:ascii="Times New Roman" w:hAnsi="Times New Roman" w:cs="Times New Roman"/>
          <w:sz w:val="26"/>
          <w:szCs w:val="26"/>
        </w:rPr>
        <w:t>заключения договора на установку и эксплуатацию рекламной конструкции на объекте недвижимого имущества муниципальной собственности___________________________________________________________</w:t>
      </w:r>
    </w:p>
    <w:p w:rsidR="00A47CF1" w:rsidRDefault="00A47CF1" w:rsidP="00A47C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(указывается вид объекта)</w:t>
      </w:r>
    </w:p>
    <w:p w:rsidR="00A47CF1" w:rsidRDefault="00A47CF1" w:rsidP="00A47C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Расположенного по </w:t>
      </w:r>
      <w:proofErr w:type="gramStart"/>
      <w:r>
        <w:rPr>
          <w:rFonts w:ascii="Times New Roman" w:hAnsi="Times New Roman" w:cs="Times New Roman"/>
          <w:sz w:val="26"/>
          <w:szCs w:val="26"/>
        </w:rPr>
        <w:t>адресу:_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_______________________________________________</w:t>
      </w:r>
      <w:r w:rsidR="000B7B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общая площадь информационного поля рекламной конструкции_____________</w:t>
      </w:r>
      <w:r w:rsidR="00106E4F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__.</w:t>
      </w:r>
    </w:p>
    <w:p w:rsidR="00A47CF1" w:rsidRPr="002E28F1" w:rsidRDefault="00A47CF1" w:rsidP="00A47C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47CF1" w:rsidRDefault="00A47CF1" w:rsidP="00A47CF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Обязуюсь:</w:t>
      </w:r>
    </w:p>
    <w:p w:rsidR="00A47CF1" w:rsidRDefault="00A47CF1" w:rsidP="00A47CF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042A57">
        <w:rPr>
          <w:sz w:val="26"/>
          <w:szCs w:val="26"/>
        </w:rPr>
        <w:t xml:space="preserve">соблюдать </w:t>
      </w:r>
      <w:r w:rsidRPr="00A76E2C">
        <w:rPr>
          <w:sz w:val="26"/>
          <w:szCs w:val="26"/>
        </w:rPr>
        <w:t>условия аукциона, содержащиеся в извещении о проведении аукциона, опубликованн</w:t>
      </w:r>
      <w:r>
        <w:rPr>
          <w:sz w:val="26"/>
          <w:szCs w:val="26"/>
        </w:rPr>
        <w:t>ого</w:t>
      </w:r>
      <w:r w:rsidRPr="00A76E2C">
        <w:rPr>
          <w:sz w:val="26"/>
          <w:szCs w:val="26"/>
        </w:rPr>
        <w:t xml:space="preserve"> в газете «Заполярная правда» № _</w:t>
      </w:r>
      <w:r>
        <w:rPr>
          <w:sz w:val="26"/>
          <w:szCs w:val="26"/>
        </w:rPr>
        <w:t>___</w:t>
      </w:r>
      <w:r w:rsidRPr="00A76E2C">
        <w:rPr>
          <w:sz w:val="26"/>
          <w:szCs w:val="26"/>
        </w:rPr>
        <w:t xml:space="preserve"> от «___»___201</w:t>
      </w:r>
      <w:r>
        <w:rPr>
          <w:sz w:val="26"/>
          <w:szCs w:val="26"/>
        </w:rPr>
        <w:t>__</w:t>
      </w:r>
      <w:r w:rsidRPr="00A76E2C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размещённого</w:t>
      </w:r>
      <w:r w:rsidRPr="00A76E2C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</w:t>
      </w:r>
      <w:r w:rsidRPr="003B575F">
        <w:rPr>
          <w:sz w:val="26"/>
          <w:szCs w:val="26"/>
        </w:rPr>
        <w:t>официальном сайте</w:t>
      </w:r>
      <w:r>
        <w:rPr>
          <w:sz w:val="26"/>
          <w:szCs w:val="26"/>
        </w:rPr>
        <w:t xml:space="preserve"> (</w:t>
      </w:r>
      <w:hyperlink r:id="rId14" w:history="1">
        <w:r w:rsidRPr="009309EC">
          <w:rPr>
            <w:rStyle w:val="a5"/>
            <w:sz w:val="26"/>
            <w:szCs w:val="26"/>
            <w:lang w:val="en-US"/>
          </w:rPr>
          <w:t>www</w:t>
        </w:r>
        <w:r w:rsidRPr="009309EC">
          <w:rPr>
            <w:rStyle w:val="a5"/>
            <w:sz w:val="26"/>
            <w:szCs w:val="26"/>
          </w:rPr>
          <w:t>.</w:t>
        </w:r>
        <w:proofErr w:type="spellStart"/>
        <w:r w:rsidRPr="009309EC">
          <w:rPr>
            <w:rStyle w:val="a5"/>
            <w:sz w:val="26"/>
            <w:szCs w:val="26"/>
            <w:lang w:val="en-US"/>
          </w:rPr>
          <w:t>torgi</w:t>
        </w:r>
        <w:proofErr w:type="spellEnd"/>
        <w:r w:rsidRPr="00250AAE">
          <w:rPr>
            <w:rStyle w:val="a5"/>
            <w:sz w:val="26"/>
            <w:szCs w:val="26"/>
          </w:rPr>
          <w:t>.</w:t>
        </w:r>
        <w:proofErr w:type="spellStart"/>
        <w:r w:rsidRPr="009309EC">
          <w:rPr>
            <w:rStyle w:val="a5"/>
            <w:sz w:val="26"/>
            <w:szCs w:val="26"/>
            <w:lang w:val="en-US"/>
          </w:rPr>
          <w:t>gov</w:t>
        </w:r>
        <w:proofErr w:type="spellEnd"/>
        <w:r w:rsidRPr="00250AAE">
          <w:rPr>
            <w:rStyle w:val="a5"/>
            <w:sz w:val="26"/>
            <w:szCs w:val="26"/>
          </w:rPr>
          <w:t>.</w:t>
        </w:r>
        <w:proofErr w:type="spellStart"/>
        <w:r w:rsidRPr="009309EC">
          <w:rPr>
            <w:rStyle w:val="a5"/>
            <w:sz w:val="26"/>
            <w:szCs w:val="26"/>
            <w:lang w:val="en-US"/>
          </w:rPr>
          <w:t>ru</w:t>
        </w:r>
        <w:proofErr w:type="spellEnd"/>
      </w:hyperlink>
      <w:r>
        <w:rPr>
          <w:sz w:val="26"/>
          <w:szCs w:val="26"/>
        </w:rPr>
        <w:t>),</w:t>
      </w:r>
      <w:r w:rsidRPr="00A76E2C">
        <w:rPr>
          <w:sz w:val="26"/>
          <w:szCs w:val="26"/>
        </w:rPr>
        <w:t xml:space="preserve"> а также </w:t>
      </w:r>
      <w:r>
        <w:rPr>
          <w:sz w:val="26"/>
          <w:szCs w:val="26"/>
        </w:rPr>
        <w:t>Порядок проведения аукциона на приобретение права на заключение договора на установку и эксплуатацию рекламной конструкции на объекте недвижимого имущества муниципальной собственности, утвержденный постановлением Администрации города Норильска от «___»________20_____№___;</w:t>
      </w:r>
    </w:p>
    <w:p w:rsidR="00A47CF1" w:rsidRPr="002E28F1" w:rsidRDefault="00A47CF1" w:rsidP="00106E4F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2) в случае признания победителем аукциона получить разрешение на установку рекламной конструкции в Управлении по градостроительству и землепользованию Администрации города Норильска и заключить договор на установку и эксплуатацию рекламной конструкции на объекте недвижимого имущества муниципальной собственности с </w:t>
      </w:r>
      <w:r w:rsidR="00106E4F">
        <w:rPr>
          <w:sz w:val="26"/>
          <w:szCs w:val="26"/>
        </w:rPr>
        <w:t xml:space="preserve">Управлением имущества Администрации города Норильска </w:t>
      </w:r>
      <w:r>
        <w:rPr>
          <w:sz w:val="26"/>
          <w:szCs w:val="26"/>
        </w:rPr>
        <w:t>в установленный срок.</w:t>
      </w:r>
    </w:p>
    <w:p w:rsidR="00A47CF1" w:rsidRPr="00042A57" w:rsidRDefault="00A47CF1" w:rsidP="00A47CF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42A57">
        <w:rPr>
          <w:sz w:val="26"/>
          <w:szCs w:val="26"/>
        </w:rPr>
        <w:t>Гарантиру</w:t>
      </w:r>
      <w:r>
        <w:rPr>
          <w:sz w:val="26"/>
          <w:szCs w:val="26"/>
        </w:rPr>
        <w:t>ю</w:t>
      </w:r>
      <w:r w:rsidRPr="00042A57">
        <w:rPr>
          <w:sz w:val="26"/>
          <w:szCs w:val="26"/>
        </w:rPr>
        <w:t xml:space="preserve"> достоверность сведений</w:t>
      </w:r>
      <w:r>
        <w:rPr>
          <w:sz w:val="26"/>
          <w:szCs w:val="26"/>
        </w:rPr>
        <w:t xml:space="preserve"> и документов, представленных в заявке.</w:t>
      </w:r>
    </w:p>
    <w:p w:rsidR="00A47CF1" w:rsidRDefault="00A47CF1" w:rsidP="00A47CF1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A47CF1" w:rsidRPr="00DD17A8" w:rsidRDefault="00A47CF1" w:rsidP="00A47CF1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Почтовый адрес (место жительства)</w:t>
      </w:r>
      <w:r w:rsidRPr="00DD17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заявителя</w:t>
      </w:r>
      <w:r w:rsidRPr="00DD17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A47CF1" w:rsidRDefault="00A47CF1" w:rsidP="00A47CF1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Pr="00DD17A8">
        <w:rPr>
          <w:rFonts w:ascii="Times New Roman" w:hAnsi="Times New Roman" w:cs="Times New Roman"/>
          <w:sz w:val="26"/>
          <w:szCs w:val="26"/>
        </w:rPr>
        <w:t>елефон</w:t>
      </w:r>
      <w:r>
        <w:rPr>
          <w:rFonts w:ascii="Times New Roman" w:hAnsi="Times New Roman" w:cs="Times New Roman"/>
          <w:sz w:val="26"/>
          <w:szCs w:val="26"/>
        </w:rPr>
        <w:t xml:space="preserve"> заявителя ___________________________________________________</w:t>
      </w:r>
    </w:p>
    <w:p w:rsidR="00A47CF1" w:rsidRPr="006628E0" w:rsidRDefault="00A47CF1" w:rsidP="00A47CF1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628E0">
        <w:rPr>
          <w:rFonts w:ascii="Times New Roman" w:hAnsi="Times New Roman" w:cs="Times New Roman"/>
          <w:sz w:val="26"/>
          <w:szCs w:val="26"/>
        </w:rPr>
        <w:t>Банковские реквизиты</w:t>
      </w:r>
      <w:r>
        <w:rPr>
          <w:rFonts w:ascii="Times New Roman" w:hAnsi="Times New Roman" w:cs="Times New Roman"/>
          <w:sz w:val="26"/>
          <w:szCs w:val="26"/>
        </w:rPr>
        <w:t xml:space="preserve"> заявителя</w:t>
      </w:r>
      <w:r w:rsidRPr="006628E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47CF1" w:rsidRDefault="00A47CF1" w:rsidP="00A47CF1">
      <w:pPr>
        <w:pStyle w:val="ConsPlusNonformat"/>
        <w:ind w:firstLine="540"/>
        <w:rPr>
          <w:rFonts w:ascii="Times New Roman" w:hAnsi="Times New Roman" w:cs="Times New Roman"/>
          <w:i/>
        </w:rPr>
      </w:pPr>
    </w:p>
    <w:p w:rsidR="00A47CF1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DD17A8">
        <w:rPr>
          <w:rFonts w:ascii="Times New Roman" w:hAnsi="Times New Roman" w:cs="Times New Roman"/>
          <w:sz w:val="26"/>
          <w:szCs w:val="26"/>
        </w:rPr>
        <w:t>Расчетный  (</w:t>
      </w:r>
      <w:proofErr w:type="gramEnd"/>
      <w:r w:rsidRPr="00DD17A8">
        <w:rPr>
          <w:rFonts w:ascii="Times New Roman" w:hAnsi="Times New Roman" w:cs="Times New Roman"/>
          <w:sz w:val="26"/>
          <w:szCs w:val="26"/>
        </w:rPr>
        <w:t>лицевой) счет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D17A8">
        <w:rPr>
          <w:rFonts w:ascii="Times New Roman" w:hAnsi="Times New Roman" w:cs="Times New Roman"/>
          <w:sz w:val="26"/>
          <w:szCs w:val="26"/>
        </w:rPr>
        <w:t>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Номер счета (для </w:t>
      </w:r>
      <w:proofErr w:type="gramStart"/>
      <w:r>
        <w:rPr>
          <w:rFonts w:ascii="Times New Roman" w:hAnsi="Times New Roman" w:cs="Times New Roman"/>
          <w:sz w:val="26"/>
          <w:szCs w:val="26"/>
        </w:rPr>
        <w:t>ИП)_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в_________________________________________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  <w:r w:rsidRPr="00DD17A8">
        <w:rPr>
          <w:rFonts w:ascii="Times New Roman" w:hAnsi="Times New Roman" w:cs="Times New Roman"/>
          <w:sz w:val="26"/>
          <w:szCs w:val="26"/>
        </w:rPr>
        <w:t>кор. счет № ___________________________БИ</w:t>
      </w:r>
      <w:r>
        <w:rPr>
          <w:rFonts w:ascii="Times New Roman" w:hAnsi="Times New Roman" w:cs="Times New Roman"/>
          <w:sz w:val="26"/>
          <w:szCs w:val="26"/>
        </w:rPr>
        <w:t>К ___________________________</w:t>
      </w: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ИНН 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Pr="00DD17A8">
        <w:rPr>
          <w:rFonts w:ascii="Times New Roman" w:hAnsi="Times New Roman" w:cs="Times New Roman"/>
          <w:sz w:val="26"/>
          <w:szCs w:val="26"/>
        </w:rPr>
        <w:t>КПП_______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Pr="00DD17A8">
        <w:rPr>
          <w:rFonts w:ascii="Times New Roman" w:hAnsi="Times New Roman" w:cs="Times New Roman"/>
          <w:sz w:val="26"/>
          <w:szCs w:val="26"/>
        </w:rPr>
        <w:t>___________</w:t>
      </w:r>
    </w:p>
    <w:p w:rsidR="00A47CF1" w:rsidRDefault="00A47CF1" w:rsidP="00A47CF1">
      <w:pPr>
        <w:pStyle w:val="ConsPlusNonformat"/>
        <w:rPr>
          <w:rFonts w:ascii="Times New Roman" w:hAnsi="Times New Roman" w:cs="Times New Roman"/>
          <w:i/>
          <w:sz w:val="16"/>
          <w:szCs w:val="16"/>
        </w:rPr>
      </w:pPr>
    </w:p>
    <w:p w:rsidR="00A47CF1" w:rsidRPr="002E28F1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Приложение: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28F1">
        <w:rPr>
          <w:rFonts w:ascii="Times New Roman" w:eastAsia="Calibri" w:hAnsi="Times New Roman" w:cs="Times New Roman"/>
          <w:sz w:val="26"/>
          <w:szCs w:val="26"/>
        </w:rPr>
        <w:t xml:space="preserve">документы по прилагаемой описи </w:t>
      </w:r>
      <w:r w:rsidRPr="002E28F1">
        <w:rPr>
          <w:rFonts w:ascii="Times New Roman" w:hAnsi="Times New Roman" w:cs="Times New Roman"/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47CF1" w:rsidRPr="00DD17A8" w:rsidRDefault="00A47CF1" w:rsidP="00A47CF1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«____»___________201__</w:t>
      </w:r>
      <w:r w:rsidRPr="00DD17A8">
        <w:rPr>
          <w:sz w:val="26"/>
          <w:szCs w:val="26"/>
        </w:rPr>
        <w:t xml:space="preserve">           ________________    (____________________)</w:t>
      </w:r>
    </w:p>
    <w:p w:rsidR="00A47CF1" w:rsidRPr="00DD17A8" w:rsidRDefault="00A47CF1" w:rsidP="00A47CF1">
      <w:pPr>
        <w:jc w:val="both"/>
        <w:rPr>
          <w:sz w:val="2"/>
          <w:szCs w:val="2"/>
        </w:rPr>
      </w:pP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подпись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0948E8">
        <w:rPr>
          <w:sz w:val="20"/>
          <w:szCs w:val="20"/>
        </w:rPr>
        <w:t>Ф.И.О. (последнее – при наличии)</w:t>
      </w:r>
    </w:p>
    <w:p w:rsidR="00A47CF1" w:rsidRPr="00DD17A8" w:rsidRDefault="00A47CF1" w:rsidP="00A47CF1">
      <w:pPr>
        <w:pStyle w:val="ConsPlusNonformat"/>
        <w:ind w:left="5664" w:firstLine="708"/>
        <w:rPr>
          <w:rFonts w:ascii="Times New Roman" w:hAnsi="Times New Roman" w:cs="Times New Roman"/>
          <w:sz w:val="6"/>
          <w:szCs w:val="6"/>
        </w:rPr>
      </w:pPr>
    </w:p>
    <w:p w:rsidR="00A47CF1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br w:type="page"/>
      </w:r>
    </w:p>
    <w:p w:rsidR="00A47CF1" w:rsidRPr="00DD17A8" w:rsidRDefault="00A47CF1" w:rsidP="00A47CF1">
      <w:pPr>
        <w:pStyle w:val="ConsPlusNonformat"/>
        <w:ind w:left="3540" w:firstLine="708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lastRenderedPageBreak/>
        <w:t>Приложение к заявке на участи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DD17A8">
        <w:rPr>
          <w:rFonts w:ascii="Times New Roman" w:hAnsi="Times New Roman" w:cs="Times New Roman"/>
          <w:sz w:val="26"/>
          <w:szCs w:val="26"/>
        </w:rPr>
        <w:t xml:space="preserve"> в аукционе</w:t>
      </w:r>
    </w:p>
    <w:p w:rsidR="00A47CF1" w:rsidRPr="00DD17A8" w:rsidRDefault="00A47CF1" w:rsidP="00A47CF1">
      <w:pPr>
        <w:pStyle w:val="ConsPlusNonformat"/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  <w:t>от «_</w:t>
      </w:r>
      <w:r>
        <w:rPr>
          <w:rFonts w:ascii="Times New Roman" w:hAnsi="Times New Roman" w:cs="Times New Roman"/>
          <w:sz w:val="26"/>
          <w:szCs w:val="26"/>
        </w:rPr>
        <w:t xml:space="preserve">__» ___ 201____ </w:t>
      </w:r>
      <w:r w:rsidR="009B1F51">
        <w:rPr>
          <w:rFonts w:ascii="Times New Roman" w:hAnsi="Times New Roman" w:cs="Times New Roman"/>
          <w:sz w:val="26"/>
          <w:szCs w:val="26"/>
        </w:rPr>
        <w:t>регистрационный №</w:t>
      </w:r>
      <w:r w:rsidRPr="00DD17A8">
        <w:rPr>
          <w:rFonts w:ascii="Times New Roman" w:hAnsi="Times New Roman" w:cs="Times New Roman"/>
          <w:sz w:val="26"/>
          <w:szCs w:val="26"/>
        </w:rPr>
        <w:t>__</w:t>
      </w:r>
    </w:p>
    <w:p w:rsidR="00A47CF1" w:rsidRPr="00DD17A8" w:rsidRDefault="00A47CF1" w:rsidP="00A47CF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47CF1" w:rsidRPr="00DD17A8" w:rsidRDefault="00A47CF1" w:rsidP="00A47CF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A47CF1" w:rsidRPr="00637637" w:rsidRDefault="00A47CF1" w:rsidP="00A47CF1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637637">
        <w:rPr>
          <w:rFonts w:ascii="Times New Roman" w:hAnsi="Times New Roman" w:cs="Times New Roman"/>
          <w:sz w:val="26"/>
          <w:szCs w:val="26"/>
        </w:rPr>
        <w:t xml:space="preserve">ОПИСЬ ДОКУМЕНТОВ </w:t>
      </w:r>
    </w:p>
    <w:p w:rsidR="00A47CF1" w:rsidRPr="00DD17A8" w:rsidRDefault="00A47CF1" w:rsidP="00A47CF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 xml:space="preserve">представленных для участия в открытом аукционе на право </w:t>
      </w:r>
      <w:r>
        <w:rPr>
          <w:rFonts w:ascii="Times New Roman" w:hAnsi="Times New Roman" w:cs="Times New Roman"/>
          <w:sz w:val="26"/>
          <w:szCs w:val="26"/>
        </w:rPr>
        <w:t xml:space="preserve">заключения договора </w:t>
      </w:r>
      <w:r w:rsidRPr="00DD17A8">
        <w:rPr>
          <w:rFonts w:ascii="Times New Roman" w:hAnsi="Times New Roman" w:cs="Times New Roman"/>
          <w:sz w:val="26"/>
          <w:szCs w:val="26"/>
        </w:rPr>
        <w:t>аренды</w:t>
      </w:r>
      <w:r>
        <w:rPr>
          <w:rFonts w:ascii="Times New Roman" w:hAnsi="Times New Roman" w:cs="Times New Roman"/>
          <w:sz w:val="26"/>
          <w:szCs w:val="26"/>
        </w:rPr>
        <w:t xml:space="preserve"> земельного участка с кадастровым номером ____________________, площадью ________ кв.м, для _______________________________________</w:t>
      </w: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"/>
        <w:gridCol w:w="5270"/>
        <w:gridCol w:w="3121"/>
      </w:tblGrid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927AEF">
            <w:pPr>
              <w:pStyle w:val="ConsPlusNonformat"/>
              <w:ind w:left="-709" w:right="-111" w:firstLine="45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AEF" w:rsidRPr="00DC2622" w:rsidTr="003C7D22">
        <w:tc>
          <w:tcPr>
            <w:tcW w:w="957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2622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421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927AEF" w:rsidRPr="00DC2622" w:rsidRDefault="00927AEF" w:rsidP="003C7D2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47CF1" w:rsidRPr="00DD17A8" w:rsidRDefault="00A47CF1" w:rsidP="00A47CF1">
      <w:pPr>
        <w:pStyle w:val="3"/>
        <w:ind w:firstLine="708"/>
        <w:rPr>
          <w:szCs w:val="26"/>
        </w:rPr>
      </w:pPr>
    </w:p>
    <w:p w:rsidR="00A47CF1" w:rsidRPr="00DD17A8" w:rsidRDefault="00A47CF1" w:rsidP="00A47CF1">
      <w:pPr>
        <w:jc w:val="both"/>
        <w:rPr>
          <w:sz w:val="26"/>
          <w:szCs w:val="26"/>
        </w:rPr>
      </w:pPr>
    </w:p>
    <w:p w:rsidR="00A47CF1" w:rsidRPr="00DD17A8" w:rsidRDefault="00A47CF1" w:rsidP="00A47CF1">
      <w:pPr>
        <w:jc w:val="both"/>
        <w:rPr>
          <w:sz w:val="26"/>
          <w:szCs w:val="26"/>
        </w:rPr>
      </w:pPr>
    </w:p>
    <w:p w:rsidR="00A47CF1" w:rsidRPr="00DD17A8" w:rsidRDefault="00A47CF1" w:rsidP="00A47C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«____»___________201___   </w:t>
      </w:r>
      <w:r w:rsidRPr="00DD17A8">
        <w:rPr>
          <w:sz w:val="26"/>
          <w:szCs w:val="26"/>
        </w:rPr>
        <w:t xml:space="preserve">          ________________    (____________________)</w:t>
      </w:r>
    </w:p>
    <w:p w:rsidR="00A47CF1" w:rsidRPr="000948E8" w:rsidRDefault="00A47CF1" w:rsidP="00A47CF1">
      <w:pPr>
        <w:jc w:val="both"/>
        <w:rPr>
          <w:sz w:val="20"/>
          <w:szCs w:val="20"/>
        </w:rPr>
      </w:pP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  <w:t xml:space="preserve">           подпись</w:t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  <w:t xml:space="preserve">            </w:t>
      </w:r>
      <w:r w:rsidRPr="000948E8">
        <w:rPr>
          <w:sz w:val="20"/>
          <w:szCs w:val="20"/>
        </w:rPr>
        <w:t>Ф.И.О. (последнее – при наличии)</w:t>
      </w:r>
    </w:p>
    <w:p w:rsidR="00A47CF1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47CF1" w:rsidRDefault="00A47CF1" w:rsidP="00A47CF1">
      <w:pPr>
        <w:jc w:val="both"/>
        <w:rPr>
          <w:sz w:val="26"/>
          <w:szCs w:val="26"/>
        </w:rPr>
      </w:pP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A47CF1" w:rsidRPr="00DD17A8" w:rsidRDefault="00A47CF1" w:rsidP="00A47CF1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 xml:space="preserve">«___» ________ 20 __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D17A8">
        <w:rPr>
          <w:rFonts w:ascii="Times New Roman" w:hAnsi="Times New Roman" w:cs="Times New Roman"/>
          <w:sz w:val="26"/>
          <w:szCs w:val="26"/>
        </w:rPr>
        <w:t xml:space="preserve"> час. ____ мин. _____ регистрационный № _____</w:t>
      </w: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47CF1" w:rsidRPr="00DD17A8" w:rsidRDefault="00A47CF1" w:rsidP="00A47CF1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47CF1" w:rsidRPr="00DD17A8" w:rsidRDefault="00A47CF1" w:rsidP="00A47CF1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A47CF1" w:rsidRPr="000948E8" w:rsidRDefault="00A47CF1" w:rsidP="00A47CF1">
      <w:pPr>
        <w:ind w:firstLine="708"/>
        <w:jc w:val="both"/>
        <w:rPr>
          <w:sz w:val="22"/>
          <w:szCs w:val="22"/>
        </w:rPr>
      </w:pP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  <w:t>подпись</w:t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  <w:t xml:space="preserve">         Ф.И.О.</w:t>
      </w:r>
    </w:p>
    <w:p w:rsidR="00A47CF1" w:rsidRDefault="00A47CF1" w:rsidP="00A47CF1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47CF1" w:rsidRPr="00A36865" w:rsidRDefault="00A47CF1" w:rsidP="00A47CF1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65EA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65E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 извещению об аукционе</w:t>
      </w:r>
      <w:r w:rsidRPr="00465EA6">
        <w:rPr>
          <w:rFonts w:ascii="Times New Roman" w:hAnsi="Times New Roman" w:cs="Times New Roman"/>
          <w:sz w:val="26"/>
          <w:szCs w:val="26"/>
        </w:rPr>
        <w:t xml:space="preserve"> на право заключения договор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465EA6">
        <w:rPr>
          <w:rFonts w:ascii="Times New Roman" w:hAnsi="Times New Roman" w:cs="Times New Roman"/>
          <w:sz w:val="26"/>
          <w:szCs w:val="26"/>
        </w:rPr>
        <w:t xml:space="preserve"> аренды земельн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465E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участков</w:t>
      </w:r>
      <w:r w:rsidRPr="008267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="00E0619E"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от</w:t>
      </w:r>
      <w:r w:rsidR="00650A40">
        <w:rPr>
          <w:rFonts w:ascii="Times New Roman" w:hAnsi="Times New Roman" w:cs="Times New Roman"/>
          <w:sz w:val="26"/>
          <w:szCs w:val="26"/>
        </w:rPr>
        <w:t>ы с 1 по 6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A47CF1" w:rsidRPr="00D91EAC" w:rsidRDefault="00A47CF1" w:rsidP="00A47CF1">
      <w:pPr>
        <w:rPr>
          <w:sz w:val="20"/>
          <w:szCs w:val="20"/>
        </w:rPr>
      </w:pPr>
    </w:p>
    <w:p w:rsidR="002860FB" w:rsidRPr="00E0619E" w:rsidRDefault="002860FB" w:rsidP="002860FB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  <w:r>
        <w:rPr>
          <w:sz w:val="26"/>
          <w:szCs w:val="26"/>
        </w:rPr>
        <w:t>ПРОЕКТ ДОГОВОРА № ___________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аренды земельного участка с кадастровым номером ___________________________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для_____________________________________________________________________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9B4971" w:rsidRDefault="009B4971" w:rsidP="009B497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</w:t>
      </w:r>
      <w:proofErr w:type="gramStart"/>
      <w:r>
        <w:rPr>
          <w:rFonts w:ascii="Times New Roman" w:hAnsi="Times New Roman" w:cs="Times New Roman"/>
          <w:sz w:val="26"/>
          <w:szCs w:val="26"/>
        </w:rPr>
        <w:t>_»_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 2016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г. Норильск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 с одной стороны, и __________________________________ именуемый в дальнейшем «Арендатор», действующий основании ______________, с другой стороны, вместе именуемые «Стороны», заключили настоящий договор о нижеследующем.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Статья 1. Предмет договора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На основании протокола о результатах аукциона/протокола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рассмотрения заявок на участие в аукционе</w:t>
      </w:r>
      <w:r>
        <w:rPr>
          <w:rFonts w:ascii="Times New Roman" w:hAnsi="Times New Roman" w:cs="Times New Roman"/>
          <w:sz w:val="26"/>
          <w:szCs w:val="26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9B4971" w:rsidRDefault="009B4971" w:rsidP="009B4971">
      <w:pPr>
        <w:tabs>
          <w:tab w:val="left" w:pos="851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Земельный участок предоставляется </w:t>
      </w:r>
      <w:r>
        <w:rPr>
          <w:color w:val="000000"/>
          <w:sz w:val="26"/>
          <w:szCs w:val="26"/>
        </w:rPr>
        <w:t>из земель _______________________</w:t>
      </w:r>
      <w:r>
        <w:rPr>
          <w:color w:val="000000"/>
          <w:sz w:val="26"/>
          <w:szCs w:val="26"/>
        </w:rPr>
        <w:br/>
        <w:t>_______________________________________________________________________</w:t>
      </w:r>
      <w:r>
        <w:rPr>
          <w:sz w:val="26"/>
          <w:szCs w:val="26"/>
        </w:rPr>
        <w:t>, в границах, указанных на прилагаемом к настоящему договору кадастровом паспорте земельного участка, который является неотъемлемой частью настоящего договора, площадью – __________ кв.м.</w:t>
      </w:r>
    </w:p>
    <w:p w:rsidR="009B4971" w:rsidRDefault="009B4971" w:rsidP="009B4971">
      <w:pPr>
        <w:tabs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целях: для _______________________________ (далее по тексту – создаваемый Объект), расположенный по адресу: _______________________________________________________________________.</w:t>
      </w:r>
    </w:p>
    <w:p w:rsidR="009B4971" w:rsidRDefault="009B4971" w:rsidP="009B4971">
      <w:pPr>
        <w:tabs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1.4. Срок аренды земельного участка устанавливается с «___</w:t>
      </w:r>
      <w:proofErr w:type="gramStart"/>
      <w:r>
        <w:rPr>
          <w:sz w:val="26"/>
          <w:szCs w:val="26"/>
        </w:rPr>
        <w:t>_»_</w:t>
      </w:r>
      <w:proofErr w:type="gramEnd"/>
      <w:r>
        <w:rPr>
          <w:sz w:val="26"/>
          <w:szCs w:val="26"/>
        </w:rPr>
        <w:t>________ 20___ до «____»_________ 20_____.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Статья 2. Права и обязанности Сторон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2.1. Арендодатель обязан: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2.1.3. Выполнять в полном объеме все условия настоящего договора.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 Арендодатель имеет право: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2.2.2. Вносить по согласованию с Арендатором в настоящий договор изменения, дополнения, в случае изменения действующего законодательства, </w:t>
      </w:r>
      <w:r w:rsidRPr="00401725">
        <w:rPr>
          <w:sz w:val="26"/>
          <w:szCs w:val="26"/>
        </w:rPr>
        <w:t>регулирующего земельные отношения.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 xml:space="preserve">2.2.3. В одностороннем порядке отказаться от исполнения настоящего Договора в случаях, предусмотренных </w:t>
      </w:r>
      <w:hyperlink r:id="rId15" w:history="1">
        <w:r w:rsidRPr="00401725">
          <w:rPr>
            <w:rStyle w:val="a5"/>
            <w:color w:val="auto"/>
            <w:sz w:val="26"/>
            <w:szCs w:val="26"/>
            <w:u w:val="none"/>
          </w:rPr>
          <w:t>п. 5.2</w:t>
        </w:r>
      </w:hyperlink>
      <w:r w:rsidRPr="00401725">
        <w:rPr>
          <w:sz w:val="26"/>
          <w:szCs w:val="26"/>
        </w:rPr>
        <w:t xml:space="preserve"> настоящего Договора.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>2.3. Арендатор обязан: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>2.3.1. Принять земельный участок по акту приема-передачи и использовать их исключительно в целях, указанных в пункте 1.3 настоящего договора.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>2.3.2. Выполнять все условия настоящего договора.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 xml:space="preserve">2.3.3. Своевременно и полностью в соответствии с </w:t>
      </w:r>
      <w:hyperlink r:id="rId16" w:history="1">
        <w:r w:rsidRPr="00401725">
          <w:rPr>
            <w:rStyle w:val="a5"/>
            <w:color w:val="auto"/>
            <w:sz w:val="26"/>
            <w:szCs w:val="26"/>
            <w:u w:val="none"/>
          </w:rPr>
          <w:t>пунктами 3.1</w:t>
        </w:r>
      </w:hyperlink>
      <w:r w:rsidRPr="00401725">
        <w:rPr>
          <w:sz w:val="26"/>
          <w:szCs w:val="26"/>
        </w:rPr>
        <w:t xml:space="preserve"> - </w:t>
      </w:r>
      <w:hyperlink r:id="rId17" w:history="1">
        <w:r w:rsidRPr="00401725">
          <w:rPr>
            <w:rStyle w:val="a5"/>
            <w:color w:val="auto"/>
            <w:sz w:val="26"/>
            <w:szCs w:val="26"/>
            <w:u w:val="none"/>
          </w:rPr>
          <w:t>3.</w:t>
        </w:r>
      </w:hyperlink>
      <w:r w:rsidRPr="00401725">
        <w:rPr>
          <w:sz w:val="26"/>
          <w:szCs w:val="26"/>
        </w:rPr>
        <w:t>4 настоящего договора выплачивать арендную плату, установленную настоящим договором.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 xml:space="preserve">Арендатор обязан перечислять арендную плату в размере, установленном п. </w:t>
      </w:r>
      <w:hyperlink r:id="rId18" w:history="1">
        <w:r w:rsidRPr="00401725">
          <w:rPr>
            <w:rStyle w:val="a5"/>
            <w:color w:val="auto"/>
            <w:sz w:val="26"/>
            <w:szCs w:val="26"/>
            <w:u w:val="none"/>
          </w:rPr>
          <w:t>3.</w:t>
        </w:r>
      </w:hyperlink>
      <w:r w:rsidRPr="00401725">
        <w:rPr>
          <w:sz w:val="26"/>
          <w:szCs w:val="26"/>
        </w:rPr>
        <w:t xml:space="preserve">1 настоящего договора, в порядке, предусмотренном </w:t>
      </w:r>
      <w:hyperlink r:id="rId19" w:history="1">
        <w:r w:rsidRPr="00401725">
          <w:rPr>
            <w:rStyle w:val="a5"/>
            <w:color w:val="auto"/>
            <w:sz w:val="26"/>
            <w:szCs w:val="26"/>
            <w:u w:val="none"/>
          </w:rPr>
          <w:t>пунктами 3.2</w:t>
        </w:r>
      </w:hyperlink>
      <w:r w:rsidRPr="00401725">
        <w:rPr>
          <w:sz w:val="26"/>
          <w:szCs w:val="26"/>
        </w:rPr>
        <w:t xml:space="preserve"> – 3.8 настоящего договора.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 xml:space="preserve">2.3.4. Соблюдать при использовании земельного участка требования отраслевых правил и норм, действующих в отношении видов деятельности </w:t>
      </w:r>
      <w:r>
        <w:rPr>
          <w:sz w:val="26"/>
          <w:szCs w:val="26"/>
        </w:rPr>
        <w:t>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2.3.6.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 на земельном участке.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2.3.10. Соблюдать Правила благоустройства, озеленения, содержания объектов благоустройства, территорий муниципального образования город Норильск.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2.3.11. 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2.3.12. Освободить земельный участок не позднее двух недель с момента: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окончания срока действия настоящего договора;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истечения срока, указанного Арендодателем в предложении о досрочном </w:t>
      </w:r>
      <w:r w:rsidRPr="00401725">
        <w:rPr>
          <w:sz w:val="26"/>
          <w:szCs w:val="26"/>
        </w:rPr>
        <w:lastRenderedPageBreak/>
        <w:t xml:space="preserve">расторжении настоящего договора в соответствии с </w:t>
      </w:r>
      <w:hyperlink r:id="rId20" w:history="1">
        <w:r w:rsidRPr="00401725">
          <w:rPr>
            <w:rStyle w:val="a5"/>
            <w:color w:val="auto"/>
            <w:sz w:val="26"/>
            <w:szCs w:val="26"/>
            <w:u w:val="none"/>
          </w:rPr>
          <w:t>пунктом 2.2.3</w:t>
        </w:r>
      </w:hyperlink>
      <w:r w:rsidRPr="00401725">
        <w:rPr>
          <w:sz w:val="26"/>
          <w:szCs w:val="26"/>
        </w:rPr>
        <w:t xml:space="preserve"> настоящего договора.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2.3.13.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2.3.14.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2.3.15. При изменении наименования, местонахождения, банковских реквизитов и (или) предстоящей ликвидации, реорганизации Арендатор обязан в двухнедельный срок письменно сообщить Арендодателю о происшедших изменениях.</w:t>
      </w:r>
    </w:p>
    <w:p w:rsidR="009B4971" w:rsidRDefault="009B4971" w:rsidP="009B4971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2.3.16. При изменении фамилии, места жительства и других обстоятельств, способных повлиять на выполнение обязательств по настоящему договору, Арендатор обязан в двухнедельный срок письменно сообщить Арендодателю о происшедших изменениях.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2.3.17.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2.3.18. Уведомлять Арендодателя о передаче прав собственности на создаваемый Объект, расположенный на земельном участке.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2.3.19. Обеспечить подключение создаваемого Объекта к сетям инженерно-технического обеспечения за свой счет.</w:t>
      </w:r>
    </w:p>
    <w:p w:rsidR="00CF58C6" w:rsidRDefault="00CF58C6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2.3.20. С</w:t>
      </w:r>
      <w:r w:rsidRPr="0042638E">
        <w:rPr>
          <w:sz w:val="26"/>
          <w:szCs w:val="26"/>
        </w:rPr>
        <w:t>амостоятельно очистить земельный участок от незаконно установленных на нем</w:t>
      </w:r>
      <w:r w:rsidRPr="00B1563A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ов движимого имущества (</w:t>
      </w:r>
      <w:r w:rsidRPr="00B1563A">
        <w:rPr>
          <w:sz w:val="26"/>
          <w:szCs w:val="26"/>
        </w:rPr>
        <w:t>временных строен</w:t>
      </w:r>
      <w:r>
        <w:rPr>
          <w:sz w:val="26"/>
          <w:szCs w:val="26"/>
        </w:rPr>
        <w:t>ий, сооружений), скопления бытового и прочего мусора.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2.4. Арендатор имеет право: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2.4.1.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При заключении договора аренды на новый срок условия договора могут быть Арендодателем пересмотрены.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2.4.2. В пределах срока договора аренды земельного участка сдавать земельный участок в субаренду, а также передавать свои права и обязанности по договору третьим лицам без согласия Арендодателя при условии его уведомления, за исключением случаев залога арендных прав земельного участка.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При сдаче участка в субаренду ответственным по договору перед Арендодателем остается Арендатор. Арендатор не имеет права передавать обязанности по оплате за аренду земельного участка субарендатору.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2.4.3.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прав на земельный участок не влечет за собой прекращения </w:t>
      </w:r>
      <w:r w:rsidRPr="00401725">
        <w:rPr>
          <w:sz w:val="26"/>
          <w:szCs w:val="26"/>
        </w:rPr>
        <w:t xml:space="preserve">обязанностей, указанных в </w:t>
      </w:r>
      <w:hyperlink r:id="rId21" w:history="1">
        <w:r w:rsidRPr="00401725">
          <w:rPr>
            <w:rStyle w:val="a5"/>
            <w:color w:val="auto"/>
            <w:sz w:val="26"/>
            <w:szCs w:val="26"/>
            <w:u w:val="none"/>
          </w:rPr>
          <w:t>ст. 42</w:t>
        </w:r>
      </w:hyperlink>
      <w:r w:rsidRPr="00401725">
        <w:rPr>
          <w:sz w:val="26"/>
          <w:szCs w:val="26"/>
        </w:rPr>
        <w:t xml:space="preserve"> Земельного кодекса РФ.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Статья 3. Арендная плата и порядок расчетов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Продажная цена арендной платы составляет___________ рублей (согласно протокола о результатах аукциона/протокола </w:t>
      </w:r>
      <w:r>
        <w:rPr>
          <w:rFonts w:eastAsia="Calibri"/>
          <w:sz w:val="26"/>
          <w:szCs w:val="26"/>
          <w:lang w:eastAsia="en-US"/>
        </w:rPr>
        <w:t xml:space="preserve">рассмотрения заявок на участие в </w:t>
      </w:r>
      <w:r>
        <w:rPr>
          <w:rFonts w:eastAsia="Calibri"/>
          <w:sz w:val="26"/>
          <w:szCs w:val="26"/>
          <w:lang w:eastAsia="en-US"/>
        </w:rPr>
        <w:lastRenderedPageBreak/>
        <w:t>аукционе</w:t>
      </w:r>
      <w:r>
        <w:rPr>
          <w:sz w:val="26"/>
          <w:szCs w:val="26"/>
        </w:rPr>
        <w:t>).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Арендная плата не облагается налогом на добавленную стоимость.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Арендная плата исчисляется с "_____"__________ 20____г.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Внесенный Арендатором задаток засчитывается в счет арендной платы.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915B6C">
        <w:rPr>
          <w:sz w:val="26"/>
          <w:szCs w:val="26"/>
        </w:rPr>
        <w:t>А</w:t>
      </w:r>
      <w:r w:rsidR="00915B6C" w:rsidRPr="00B1563A">
        <w:rPr>
          <w:sz w:val="26"/>
          <w:szCs w:val="26"/>
        </w:rPr>
        <w:t>рендн</w:t>
      </w:r>
      <w:r w:rsidR="00915B6C">
        <w:rPr>
          <w:sz w:val="26"/>
          <w:szCs w:val="26"/>
        </w:rPr>
        <w:t>ая</w:t>
      </w:r>
      <w:r w:rsidR="00915B6C" w:rsidRPr="00B1563A">
        <w:rPr>
          <w:sz w:val="26"/>
          <w:szCs w:val="26"/>
        </w:rPr>
        <w:t xml:space="preserve"> плат</w:t>
      </w:r>
      <w:r w:rsidR="00915B6C">
        <w:rPr>
          <w:sz w:val="26"/>
          <w:szCs w:val="26"/>
        </w:rPr>
        <w:t>а</w:t>
      </w:r>
      <w:r w:rsidR="00915B6C" w:rsidRPr="00B1563A">
        <w:rPr>
          <w:sz w:val="26"/>
          <w:szCs w:val="26"/>
        </w:rPr>
        <w:t xml:space="preserve"> перечисляется Арендатором земельного участка за </w:t>
      </w:r>
      <w:r w:rsidR="00915B6C">
        <w:rPr>
          <w:sz w:val="26"/>
          <w:szCs w:val="26"/>
        </w:rPr>
        <w:t>1</w:t>
      </w:r>
      <w:r w:rsidR="00915B6C" w:rsidRPr="00B1563A">
        <w:rPr>
          <w:sz w:val="26"/>
          <w:szCs w:val="26"/>
        </w:rPr>
        <w:t xml:space="preserve"> </w:t>
      </w:r>
      <w:r w:rsidR="00915B6C">
        <w:rPr>
          <w:sz w:val="26"/>
          <w:szCs w:val="26"/>
        </w:rPr>
        <w:t xml:space="preserve">(один) </w:t>
      </w:r>
      <w:r w:rsidR="00915B6C" w:rsidRPr="00B1563A">
        <w:rPr>
          <w:sz w:val="26"/>
          <w:szCs w:val="26"/>
        </w:rPr>
        <w:t>год вперед с момента заключения договора аренды земельного участка</w:t>
      </w:r>
      <w:r w:rsidR="00915B6C">
        <w:rPr>
          <w:sz w:val="26"/>
          <w:szCs w:val="26"/>
        </w:rPr>
        <w:t xml:space="preserve"> в размере продажной цены согласно п. 3.1 договора</w:t>
      </w:r>
      <w:r w:rsidR="000F4D49">
        <w:rPr>
          <w:sz w:val="26"/>
          <w:szCs w:val="26"/>
        </w:rPr>
        <w:t>, далее</w:t>
      </w:r>
      <w:r w:rsidR="000F4D49" w:rsidRPr="00B1563A">
        <w:rPr>
          <w:sz w:val="26"/>
          <w:szCs w:val="26"/>
        </w:rPr>
        <w:t xml:space="preserve"> </w:t>
      </w:r>
      <w:r w:rsidR="000F4D49" w:rsidRPr="0042638E">
        <w:rPr>
          <w:sz w:val="26"/>
          <w:szCs w:val="26"/>
        </w:rPr>
        <w:t xml:space="preserve">арендные платежи вносятся </w:t>
      </w:r>
      <w:r w:rsidR="00173AF1">
        <w:rPr>
          <w:sz w:val="26"/>
          <w:szCs w:val="26"/>
        </w:rPr>
        <w:t xml:space="preserve">Арендатором </w:t>
      </w:r>
      <w:r w:rsidR="000F4D49" w:rsidRPr="0042638E">
        <w:rPr>
          <w:sz w:val="26"/>
          <w:szCs w:val="26"/>
        </w:rPr>
        <w:t>ежегодно в десятидневный срок с момента наступления нового отчетного периода</w:t>
      </w:r>
      <w:r w:rsidR="000F4D49">
        <w:rPr>
          <w:sz w:val="26"/>
          <w:szCs w:val="26"/>
        </w:rPr>
        <w:t>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3.3. По истечении срока действия д</w:t>
      </w:r>
      <w:r w:rsidR="003C149E">
        <w:rPr>
          <w:sz w:val="26"/>
          <w:szCs w:val="26"/>
        </w:rPr>
        <w:t xml:space="preserve">оговора аренды </w:t>
      </w:r>
      <w:r>
        <w:rPr>
          <w:sz w:val="26"/>
          <w:szCs w:val="26"/>
        </w:rPr>
        <w:t>арендная плата устанавливается с учетом действующего законодательства.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 В соответствие с </w:t>
      </w:r>
      <w:proofErr w:type="spellStart"/>
      <w:r>
        <w:rPr>
          <w:sz w:val="26"/>
          <w:szCs w:val="26"/>
        </w:rPr>
        <w:t>п</w:t>
      </w:r>
      <w:r w:rsidR="00915B6C">
        <w:rPr>
          <w:sz w:val="26"/>
          <w:szCs w:val="26"/>
        </w:rPr>
        <w:t>.</w:t>
      </w:r>
      <w:r>
        <w:rPr>
          <w:sz w:val="26"/>
          <w:szCs w:val="26"/>
        </w:rPr>
        <w:t>п</w:t>
      </w:r>
      <w:proofErr w:type="spellEnd"/>
      <w:r>
        <w:rPr>
          <w:sz w:val="26"/>
          <w:szCs w:val="26"/>
        </w:rPr>
        <w:t>. 3.1, 3.2 Арендатор обязан перечислить в течение 10 календарных дней _______________________________________ руб. с учетом ранее перечисленного задатка в сумме _______________________________________ руб.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3.5. Арендная плата подлежит перечислению на расчётный </w:t>
      </w:r>
      <w:proofErr w:type="gramStart"/>
      <w:r>
        <w:rPr>
          <w:sz w:val="26"/>
          <w:szCs w:val="26"/>
        </w:rPr>
        <w:t>счёт:</w:t>
      </w:r>
      <w:r>
        <w:rPr>
          <w:sz w:val="26"/>
          <w:szCs w:val="26"/>
        </w:rPr>
        <w:br/>
        <w:t>№</w:t>
      </w:r>
      <w:proofErr w:type="gramEnd"/>
      <w:r>
        <w:rPr>
          <w:sz w:val="26"/>
          <w:szCs w:val="26"/>
        </w:rPr>
        <w:t xml:space="preserve"> 40101810600000010001; ИНН 2457058236; БИК 040407001; ОКТМО 04729000, код 15811105012040000120. Вид платежа – аренда земли. 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 xml:space="preserve">3.6. Исполнением обязательства по внесению арендной платы является дата поступления арендной платы на счет указанный в </w:t>
      </w:r>
      <w:hyperlink r:id="rId22" w:history="1">
        <w:r w:rsidRPr="00401725">
          <w:rPr>
            <w:rStyle w:val="a5"/>
            <w:color w:val="auto"/>
            <w:sz w:val="26"/>
            <w:szCs w:val="26"/>
            <w:u w:val="none"/>
          </w:rPr>
          <w:t>п. 3.</w:t>
        </w:r>
      </w:hyperlink>
      <w:r w:rsidRPr="00401725">
        <w:rPr>
          <w:sz w:val="26"/>
          <w:szCs w:val="26"/>
        </w:rPr>
        <w:t>5 настоящего договора.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3.7. Не использование земельного участка Арендатором не может служить основанием не внесения арендной платы.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 Внесение арендной платы по настоящему договору осуществляется отдельным платежным документом за оплачиваемый период. В графе </w:t>
      </w:r>
      <w:r w:rsidR="00173AF1">
        <w:rPr>
          <w:sz w:val="26"/>
          <w:szCs w:val="26"/>
        </w:rPr>
        <w:t>«</w:t>
      </w:r>
      <w:r>
        <w:rPr>
          <w:sz w:val="26"/>
          <w:szCs w:val="26"/>
        </w:rPr>
        <w:t>назначение платежа</w:t>
      </w:r>
      <w:r w:rsidR="00173AF1">
        <w:rPr>
          <w:sz w:val="26"/>
          <w:szCs w:val="26"/>
        </w:rPr>
        <w:t>»</w:t>
      </w:r>
      <w:r>
        <w:rPr>
          <w:sz w:val="26"/>
          <w:szCs w:val="26"/>
        </w:rPr>
        <w:t xml:space="preserve"> обязательно указывается: период, за который производится оплата, номер и дата договора аренды.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Статья 4. Ответственность сторон, основания освобождения от ответственности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случае неисполнения или ненадлежащего исполнения условий </w:t>
      </w:r>
      <w:r w:rsidRPr="00401725">
        <w:rPr>
          <w:sz w:val="26"/>
          <w:szCs w:val="26"/>
        </w:rPr>
        <w:t>настоящего договора, виновная сторона обязана возместить причиненные убытки.</w:t>
      </w:r>
    </w:p>
    <w:p w:rsidR="009B4971" w:rsidRPr="00401725" w:rsidRDefault="00CF58C6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4.2. При не</w:t>
      </w:r>
      <w:r w:rsidR="009B4971" w:rsidRPr="00401725">
        <w:rPr>
          <w:sz w:val="26"/>
          <w:szCs w:val="26"/>
        </w:rPr>
        <w:t xml:space="preserve">оплате или несвоевременной оплате арендной платы в срок, указанный в </w:t>
      </w:r>
      <w:hyperlink r:id="rId23" w:history="1">
        <w:r w:rsidR="009B4971" w:rsidRPr="00401725">
          <w:rPr>
            <w:rStyle w:val="a5"/>
            <w:color w:val="auto"/>
            <w:sz w:val="26"/>
            <w:szCs w:val="26"/>
            <w:u w:val="none"/>
          </w:rPr>
          <w:t>п. 3.2</w:t>
        </w:r>
      </w:hyperlink>
      <w:r w:rsidR="009B4971" w:rsidRPr="00401725">
        <w:rPr>
          <w:sz w:val="26"/>
          <w:szCs w:val="26"/>
        </w:rPr>
        <w:t xml:space="preserve"> настоящего договора, Арендатор обязуется оплатить по реквизитам, указанным в </w:t>
      </w:r>
      <w:hyperlink r:id="rId24" w:history="1">
        <w:r w:rsidR="009B4971" w:rsidRPr="00401725">
          <w:rPr>
            <w:rStyle w:val="a5"/>
            <w:color w:val="auto"/>
            <w:sz w:val="26"/>
            <w:szCs w:val="26"/>
            <w:u w:val="none"/>
          </w:rPr>
          <w:t>п. 3.3</w:t>
        </w:r>
      </w:hyperlink>
      <w:r w:rsidR="009B4971" w:rsidRPr="00401725">
        <w:rPr>
          <w:sz w:val="26"/>
          <w:szCs w:val="26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 xml:space="preserve">4.3. Ответственность Сторон за нарушение обязательств по настоящему </w:t>
      </w:r>
      <w:r>
        <w:rPr>
          <w:sz w:val="26"/>
          <w:szCs w:val="26"/>
        </w:rPr>
        <w:t>договору, вызванных действием обстоятельств непреодолимой силы, регулируется законодательством Российской Федерации.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Pr="00401725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401725">
        <w:rPr>
          <w:b/>
          <w:sz w:val="26"/>
          <w:szCs w:val="26"/>
        </w:rPr>
        <w:t>Статья 5. Изменение, расторжение, прекращение действия договора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>5.1. Настоящий договор прекращает свое действие: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 xml:space="preserve">а) по окончании срока, указанного в </w:t>
      </w:r>
      <w:hyperlink r:id="rId25" w:history="1">
        <w:r w:rsidRPr="00401725">
          <w:rPr>
            <w:rStyle w:val="a5"/>
            <w:color w:val="auto"/>
            <w:sz w:val="26"/>
            <w:szCs w:val="26"/>
            <w:u w:val="none"/>
          </w:rPr>
          <w:t>пункте 1.4</w:t>
        </w:r>
      </w:hyperlink>
      <w:r w:rsidRPr="00401725">
        <w:rPr>
          <w:sz w:val="26"/>
          <w:szCs w:val="26"/>
        </w:rPr>
        <w:t xml:space="preserve"> настоящего договора, в случае, если до окончания указанного срока Арендатор уведомил Арендодателя о предстоящем освобождении арендуемого земельного участка, либо Арендодатель возразил против использования Арендатором земельного участка после окончания вышеуказанного срока;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>б) досрочно по соглашению Сторон,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lastRenderedPageBreak/>
        <w:t xml:space="preserve">в) при его расторжении в соответствии с </w:t>
      </w:r>
      <w:hyperlink r:id="rId26" w:history="1">
        <w:r w:rsidRPr="00401725">
          <w:rPr>
            <w:rStyle w:val="a5"/>
            <w:color w:val="auto"/>
            <w:sz w:val="26"/>
            <w:szCs w:val="26"/>
            <w:u w:val="none"/>
          </w:rPr>
          <w:t>пунктами 5.2</w:t>
        </w:r>
      </w:hyperlink>
      <w:r w:rsidRPr="00401725">
        <w:rPr>
          <w:sz w:val="26"/>
          <w:szCs w:val="26"/>
        </w:rPr>
        <w:t xml:space="preserve">, </w:t>
      </w:r>
      <w:hyperlink r:id="rId27" w:history="1">
        <w:r w:rsidRPr="00401725">
          <w:rPr>
            <w:rStyle w:val="a5"/>
            <w:color w:val="auto"/>
            <w:sz w:val="26"/>
            <w:szCs w:val="26"/>
            <w:u w:val="none"/>
          </w:rPr>
          <w:t>5.3</w:t>
        </w:r>
      </w:hyperlink>
      <w:r w:rsidRPr="00401725">
        <w:rPr>
          <w:sz w:val="26"/>
          <w:szCs w:val="26"/>
        </w:rPr>
        <w:t xml:space="preserve"> и </w:t>
      </w:r>
      <w:hyperlink r:id="rId28" w:history="1">
        <w:r w:rsidRPr="00401725">
          <w:rPr>
            <w:rStyle w:val="a5"/>
            <w:color w:val="auto"/>
            <w:sz w:val="26"/>
            <w:szCs w:val="26"/>
            <w:u w:val="none"/>
          </w:rPr>
          <w:t>5.4</w:t>
        </w:r>
      </w:hyperlink>
      <w:r w:rsidRPr="00401725">
        <w:rPr>
          <w:sz w:val="26"/>
          <w:szCs w:val="26"/>
        </w:rPr>
        <w:t xml:space="preserve"> настоящего договора;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г) по иным основаниям, установленным действующим законодательством.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5.2.1. Использование Арендатором создаваемого Объекта в целях, не указанных </w:t>
      </w:r>
      <w:r w:rsidRPr="00401725">
        <w:rPr>
          <w:sz w:val="26"/>
          <w:szCs w:val="26"/>
        </w:rPr>
        <w:t xml:space="preserve">в </w:t>
      </w:r>
      <w:hyperlink r:id="rId29" w:history="1">
        <w:r w:rsidRPr="00401725">
          <w:rPr>
            <w:rStyle w:val="a5"/>
            <w:color w:val="auto"/>
            <w:sz w:val="26"/>
            <w:szCs w:val="26"/>
            <w:u w:val="none"/>
          </w:rPr>
          <w:t>п. 1.</w:t>
        </w:r>
      </w:hyperlink>
      <w:r w:rsidRPr="00401725">
        <w:rPr>
          <w:sz w:val="26"/>
          <w:szCs w:val="26"/>
        </w:rPr>
        <w:t>3 настоящего договора.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 xml:space="preserve">5.2.2. В случае невыполнения Арендатором обязанностей, указанных в </w:t>
      </w:r>
      <w:hyperlink r:id="rId30" w:history="1">
        <w:r w:rsidRPr="00401725">
          <w:rPr>
            <w:rStyle w:val="a5"/>
            <w:color w:val="auto"/>
            <w:sz w:val="26"/>
            <w:szCs w:val="26"/>
            <w:u w:val="none"/>
          </w:rPr>
          <w:t>пунктах 2.3.</w:t>
        </w:r>
      </w:hyperlink>
      <w:r w:rsidRPr="00401725">
        <w:rPr>
          <w:sz w:val="26"/>
          <w:szCs w:val="26"/>
        </w:rPr>
        <w:t>3 – 2.3.8 настоящего договора.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>5.2.3. Ухудшение по вине Арендатора состояния (качества) земельного участка.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>5.2.4. В случае невыполнения Арендатором обязанностей, указанных в пунктах 2.3.4, 2.3.5, 2.3.7, 2.3.13 настоящего договора, с письменным предупреждением Арендатора за 10 дней.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1725">
        <w:rPr>
          <w:sz w:val="26"/>
          <w:szCs w:val="26"/>
        </w:rPr>
        <w:t xml:space="preserve">5.3. Арендатор вправе отказаться от договора аренды земельного участка в случае перехода права собственности на создаваемый Объект, расположенный на арендуемом участке. Данный отказ принимается Арендодателем, и договор </w:t>
      </w:r>
      <w:r>
        <w:rPr>
          <w:sz w:val="26"/>
          <w:szCs w:val="26"/>
        </w:rPr>
        <w:t>считается расторгнутым.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5.4. Договор прекращает свое действие в следующих случаях:</w:t>
      </w:r>
    </w:p>
    <w:p w:rsidR="009B4971" w:rsidRPr="00401725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 дня перехода права собственности на создаваемый Объект на данном </w:t>
      </w:r>
      <w:r w:rsidRPr="00401725">
        <w:rPr>
          <w:sz w:val="26"/>
          <w:szCs w:val="26"/>
        </w:rPr>
        <w:t xml:space="preserve">земельном участке, в соответствии с </w:t>
      </w:r>
      <w:hyperlink r:id="rId31" w:history="1">
        <w:r w:rsidRPr="00401725">
          <w:rPr>
            <w:rStyle w:val="a5"/>
            <w:color w:val="auto"/>
            <w:sz w:val="26"/>
            <w:szCs w:val="26"/>
            <w:u w:val="none"/>
          </w:rPr>
          <w:t>п. 1.3</w:t>
        </w:r>
      </w:hyperlink>
      <w:r w:rsidRPr="00401725">
        <w:rPr>
          <w:sz w:val="26"/>
          <w:szCs w:val="26"/>
        </w:rPr>
        <w:t xml:space="preserve"> настоящего договора;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со дня смерти гражданина (индивидуального предпринимателя);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 пени.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5.6. В случае досрочного прекращения действия настоящего договора Арендатор обязан внести арендную плату в полном объеме, в размере, установленном настоящим договором при его заключении.</w:t>
      </w:r>
    </w:p>
    <w:p w:rsidR="009B4971" w:rsidRDefault="009B4971" w:rsidP="009B4971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>
        <w:rPr>
          <w:sz w:val="26"/>
          <w:szCs w:val="26"/>
        </w:rPr>
        <w:t>5.7.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Статья 6. Прочие условия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6.1. Споры, возникающие при исполнении настоящего договора, разрешаются Сторонами путем переговоров.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При не достижении согласия - разрешаются в судебном порядке.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6.2. Настоящий договор составлен в трех экземплярах, имеющих одинаковую юридическую силу, по одному Арендодателю и Арендатору, третий экземпляр для предоставления органу, осуществляющему государственную регистрацию прав на недвижимое имущество и сделок с ним.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6.3. Расходы по государственной регистрации настоящего договора, в случае предусмотренной законом обязанности по его регистрации, а также изменений и дополнений к нему возлагаются на Арендатора.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Статья 7. Приложения к договору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7.1. Кадастровый паспорт земельного участка.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7.2. Акт приема-передачи земельного участка.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Статья 8. Реквизиты Сторон</w:t>
      </w: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522"/>
      </w:tblGrid>
      <w:tr w:rsidR="009B4971" w:rsidTr="003C7D22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r>
              <w:t xml:space="preserve">            АРЕНДОДАТЕЛЬ            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r>
              <w:t xml:space="preserve">             АРЕНДАТОР              </w:t>
            </w:r>
          </w:p>
        </w:tc>
      </w:tr>
      <w:tr w:rsidR="009B4971" w:rsidTr="003C7D22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a3"/>
              <w:tabs>
                <w:tab w:val="left" w:pos="708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имущества </w:t>
            </w:r>
          </w:p>
          <w:p w:rsidR="009B4971" w:rsidRDefault="009B4971" w:rsidP="003C7D22">
            <w:pPr>
              <w:pStyle w:val="a3"/>
              <w:tabs>
                <w:tab w:val="left" w:pos="708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Администрации города Норильска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r>
              <w:t xml:space="preserve">Ф.И.О.                              </w:t>
            </w:r>
          </w:p>
        </w:tc>
      </w:tr>
      <w:tr w:rsidR="009B4971" w:rsidTr="003C7D22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spacing w:line="260" w:lineRule="exact"/>
            </w:pPr>
            <w:r>
              <w:t>Регистрационное свидетельство юридического лица:</w:t>
            </w:r>
          </w:p>
          <w:p w:rsidR="009B4971" w:rsidRDefault="009B4971" w:rsidP="003C7D22">
            <w:pPr>
              <w:spacing w:line="260" w:lineRule="exact"/>
            </w:pPr>
            <w:r>
              <w:t>002407461 серия 24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71" w:rsidRDefault="009B4971" w:rsidP="003C7D22">
            <w:pPr>
              <w:pStyle w:val="ConsPlusCell"/>
            </w:pPr>
          </w:p>
        </w:tc>
      </w:tr>
      <w:tr w:rsidR="009B4971" w:rsidTr="003C7D22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spacing w:line="260" w:lineRule="exact"/>
            </w:pPr>
            <w:r>
              <w:t xml:space="preserve">Место нахождения: г. Норильск, </w:t>
            </w:r>
          </w:p>
          <w:p w:rsidR="009B4971" w:rsidRDefault="009B4971" w:rsidP="003C7D22">
            <w:pPr>
              <w:spacing w:line="260" w:lineRule="exact"/>
            </w:pPr>
            <w:r>
              <w:t>Ленинский пр., 23А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r>
              <w:t xml:space="preserve">Почтовый </w:t>
            </w:r>
            <w:proofErr w:type="gramStart"/>
            <w:r>
              <w:t xml:space="preserve">адрес:   </w:t>
            </w:r>
            <w:proofErr w:type="gramEnd"/>
            <w:r>
              <w:t xml:space="preserve">                  </w:t>
            </w:r>
          </w:p>
        </w:tc>
      </w:tr>
      <w:tr w:rsidR="009B4971" w:rsidTr="003C7D22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spacing w:line="260" w:lineRule="exact"/>
            </w:pPr>
            <w:r>
              <w:t>Почтовый адрес: 663302 г. Норильск, Ленинский пр. 23А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r>
              <w:t xml:space="preserve">ИНН/КПП                                 </w:t>
            </w:r>
            <w:r>
              <w:br/>
            </w:r>
          </w:p>
        </w:tc>
      </w:tr>
      <w:tr w:rsidR="009B4971" w:rsidTr="003C7D22">
        <w:trPr>
          <w:trHeight w:val="8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>
              <w:t xml:space="preserve">ИНН </w:t>
            </w:r>
            <w:proofErr w:type="gramStart"/>
            <w:r>
              <w:t>2457058236  КПП</w:t>
            </w:r>
            <w:proofErr w:type="gramEnd"/>
            <w:r>
              <w:t xml:space="preserve"> 245701001 </w:t>
            </w:r>
          </w:p>
          <w:p w:rsidR="009B4971" w:rsidRDefault="009B4971" w:rsidP="003C7D22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>
              <w:t>ОКПО 75799883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r>
              <w:t xml:space="preserve">Расчетный </w:t>
            </w:r>
            <w:proofErr w:type="gramStart"/>
            <w:r>
              <w:t xml:space="preserve">счет:   </w:t>
            </w:r>
            <w:proofErr w:type="gramEnd"/>
            <w:r>
              <w:t xml:space="preserve">                  </w:t>
            </w:r>
          </w:p>
        </w:tc>
      </w:tr>
      <w:tr w:rsidR="009B4971" w:rsidTr="003C7D22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Расчетный счет: 40101810600000010001 Отделение Красноярск г. Красноярск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r>
              <w:t xml:space="preserve">Корреспондентский </w:t>
            </w:r>
            <w:proofErr w:type="gramStart"/>
            <w:r>
              <w:t xml:space="preserve">счет:   </w:t>
            </w:r>
            <w:proofErr w:type="gramEnd"/>
            <w:r>
              <w:t xml:space="preserve">          </w:t>
            </w:r>
          </w:p>
        </w:tc>
      </w:tr>
      <w:tr w:rsidR="009B4971" w:rsidTr="003C7D22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Корреспондентский счет: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r>
              <w:t xml:space="preserve">БИК                                 </w:t>
            </w:r>
          </w:p>
        </w:tc>
      </w:tr>
      <w:tr w:rsidR="009B4971" w:rsidTr="003C7D22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БИК 040407001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proofErr w:type="gramStart"/>
            <w:r>
              <w:t xml:space="preserve">Телефон:   </w:t>
            </w:r>
            <w:proofErr w:type="gramEnd"/>
            <w:r>
              <w:t xml:space="preserve">                         </w:t>
            </w:r>
          </w:p>
        </w:tc>
      </w:tr>
      <w:tr w:rsidR="009B4971" w:rsidTr="003C7D22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Телефон: 437180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proofErr w:type="gramStart"/>
            <w:r>
              <w:t xml:space="preserve">Факс:   </w:t>
            </w:r>
            <w:proofErr w:type="gramEnd"/>
            <w:r>
              <w:t xml:space="preserve">                            </w:t>
            </w:r>
          </w:p>
        </w:tc>
      </w:tr>
      <w:tr w:rsidR="009B4971" w:rsidTr="003C7D22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Факс: (3919) 437181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1" w:rsidRDefault="009B4971" w:rsidP="003C7D22">
            <w:pPr>
              <w:pStyle w:val="ConsPlusCell"/>
            </w:pPr>
            <w:r>
              <w:t xml:space="preserve">Электронная </w:t>
            </w:r>
            <w:proofErr w:type="gramStart"/>
            <w:r>
              <w:t xml:space="preserve">почта:   </w:t>
            </w:r>
            <w:proofErr w:type="gramEnd"/>
            <w:r>
              <w:t xml:space="preserve">               </w:t>
            </w:r>
          </w:p>
        </w:tc>
      </w:tr>
    </w:tbl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9B4971" w:rsidRDefault="009B4971" w:rsidP="009B497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Статья 9. Подписи Сторон</w:t>
      </w:r>
    </w:p>
    <w:p w:rsidR="009B4971" w:rsidRDefault="009B4971" w:rsidP="009B4971">
      <w:pPr>
        <w:widowControl w:val="0"/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</w:p>
    <w:p w:rsidR="009B4971" w:rsidRDefault="009B4971" w:rsidP="009B497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B4971" w:rsidRDefault="009B4971" w:rsidP="009B497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B4971" w:rsidRDefault="009B4971" w:rsidP="009B4971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Арендодатель:_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                 __________________</w:t>
      </w:r>
    </w:p>
    <w:p w:rsidR="009B4971" w:rsidRDefault="009B4971" w:rsidP="009B4971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9B4971" w:rsidRDefault="009B4971" w:rsidP="009B4971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М.П.</w:t>
      </w:r>
    </w:p>
    <w:p w:rsidR="009B4971" w:rsidRDefault="009B4971" w:rsidP="009B497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B4971" w:rsidRDefault="009B4971" w:rsidP="009B4971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Арендатор: 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__________________                 __________________</w:t>
      </w:r>
    </w:p>
    <w:p w:rsidR="009B4971" w:rsidRDefault="009B4971" w:rsidP="009B4971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</w:rPr>
        <w:t>(Ф.И.О.)                                                                             (подпись)</w:t>
      </w:r>
    </w:p>
    <w:p w:rsidR="009B4971" w:rsidRDefault="009B4971" w:rsidP="009B4971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М.П.</w:t>
      </w:r>
    </w:p>
    <w:p w:rsidR="009B4971" w:rsidRDefault="009B4971" w:rsidP="009B4971"/>
    <w:p w:rsidR="009B4971" w:rsidRDefault="009B4971" w:rsidP="009B4971"/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jc w:val="right"/>
        <w:rPr>
          <w:sz w:val="20"/>
          <w:szCs w:val="20"/>
        </w:rPr>
      </w:pPr>
    </w:p>
    <w:p w:rsidR="009B4971" w:rsidRDefault="009B4971" w:rsidP="009B4971">
      <w:pPr>
        <w:jc w:val="right"/>
        <w:rPr>
          <w:sz w:val="20"/>
          <w:szCs w:val="20"/>
        </w:rPr>
      </w:pPr>
    </w:p>
    <w:p w:rsidR="009B4971" w:rsidRDefault="009B4971" w:rsidP="009B4971">
      <w:pPr>
        <w:jc w:val="right"/>
        <w:rPr>
          <w:sz w:val="20"/>
          <w:szCs w:val="20"/>
        </w:rPr>
      </w:pPr>
    </w:p>
    <w:p w:rsidR="009B4971" w:rsidRDefault="009B4971" w:rsidP="009B4971">
      <w:pPr>
        <w:jc w:val="right"/>
        <w:rPr>
          <w:sz w:val="20"/>
          <w:szCs w:val="20"/>
        </w:rPr>
      </w:pPr>
    </w:p>
    <w:p w:rsidR="009B4971" w:rsidRDefault="009B4971" w:rsidP="009B4971">
      <w:pPr>
        <w:jc w:val="right"/>
        <w:rPr>
          <w:sz w:val="20"/>
          <w:szCs w:val="20"/>
        </w:rPr>
      </w:pPr>
    </w:p>
    <w:p w:rsidR="009B4971" w:rsidRDefault="009B4971" w:rsidP="009B4971">
      <w:pPr>
        <w:jc w:val="right"/>
        <w:rPr>
          <w:sz w:val="20"/>
          <w:szCs w:val="20"/>
        </w:rPr>
      </w:pPr>
    </w:p>
    <w:p w:rsidR="009B4971" w:rsidRDefault="009B4971" w:rsidP="009B4971">
      <w:pPr>
        <w:jc w:val="right"/>
        <w:rPr>
          <w:sz w:val="20"/>
          <w:szCs w:val="20"/>
        </w:rPr>
      </w:pPr>
    </w:p>
    <w:p w:rsidR="009B4971" w:rsidRDefault="009B4971" w:rsidP="009B4971">
      <w:pPr>
        <w:jc w:val="right"/>
        <w:rPr>
          <w:sz w:val="20"/>
          <w:szCs w:val="20"/>
        </w:rPr>
      </w:pPr>
    </w:p>
    <w:p w:rsidR="009B4971" w:rsidRDefault="009B4971" w:rsidP="009B4971">
      <w:pPr>
        <w:jc w:val="right"/>
        <w:rPr>
          <w:sz w:val="20"/>
          <w:szCs w:val="20"/>
        </w:rPr>
      </w:pPr>
    </w:p>
    <w:p w:rsidR="009B4971" w:rsidRDefault="009B4971" w:rsidP="009B4971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к проекту договора</w:t>
      </w:r>
    </w:p>
    <w:p w:rsidR="009B4971" w:rsidRDefault="009B4971" w:rsidP="009B4971">
      <w:pPr>
        <w:jc w:val="right"/>
        <w:rPr>
          <w:sz w:val="20"/>
          <w:szCs w:val="20"/>
        </w:rPr>
      </w:pPr>
      <w:r>
        <w:rPr>
          <w:sz w:val="20"/>
          <w:szCs w:val="20"/>
        </w:rPr>
        <w:t>аренды земельного участка</w:t>
      </w:r>
    </w:p>
    <w:p w:rsidR="009B4971" w:rsidRDefault="009B4971" w:rsidP="009B4971">
      <w:pPr>
        <w:jc w:val="right"/>
        <w:rPr>
          <w:sz w:val="26"/>
          <w:szCs w:val="26"/>
        </w:rPr>
      </w:pPr>
    </w:p>
    <w:p w:rsidR="009B4971" w:rsidRDefault="009B4971" w:rsidP="009B4971">
      <w:pPr>
        <w:pStyle w:val="a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АКТ</w:t>
      </w:r>
    </w:p>
    <w:p w:rsidR="009B4971" w:rsidRDefault="009B4971" w:rsidP="009B4971">
      <w:pPr>
        <w:tabs>
          <w:tab w:val="left" w:pos="4440"/>
        </w:tabs>
        <w:ind w:right="-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приема-передачи земельного участка, предоставленного на праве аренды</w:t>
      </w:r>
    </w:p>
    <w:p w:rsidR="009B4971" w:rsidRDefault="009B4971" w:rsidP="009B4971">
      <w:pPr>
        <w:tabs>
          <w:tab w:val="left" w:pos="4440"/>
        </w:tabs>
        <w:ind w:right="5318"/>
        <w:rPr>
          <w:sz w:val="26"/>
          <w:szCs w:val="26"/>
        </w:rPr>
      </w:pPr>
    </w:p>
    <w:p w:rsidR="009B4971" w:rsidRDefault="009B4971" w:rsidP="009B4971">
      <w:pPr>
        <w:jc w:val="center"/>
        <w:rPr>
          <w:sz w:val="26"/>
          <w:szCs w:val="26"/>
        </w:rPr>
      </w:pPr>
      <w:r>
        <w:rPr>
          <w:sz w:val="26"/>
          <w:szCs w:val="26"/>
        </w:rPr>
        <w:t>г. Норильск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________2016</w:t>
      </w:r>
    </w:p>
    <w:p w:rsidR="009B4971" w:rsidRDefault="009B4971" w:rsidP="009B4971">
      <w:pPr>
        <w:ind w:firstLine="709"/>
        <w:jc w:val="both"/>
        <w:rPr>
          <w:sz w:val="26"/>
          <w:szCs w:val="26"/>
        </w:rPr>
      </w:pPr>
    </w:p>
    <w:p w:rsidR="009B4971" w:rsidRDefault="009B4971" w:rsidP="009B4971">
      <w:pPr>
        <w:ind w:right="-1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</w:t>
      </w:r>
      <w:r>
        <w:rPr>
          <w:color w:val="000000"/>
          <w:sz w:val="26"/>
          <w:szCs w:val="26"/>
        </w:rPr>
        <w:t>____________________</w:t>
      </w:r>
      <w:r>
        <w:rPr>
          <w:sz w:val="26"/>
          <w:szCs w:val="26"/>
        </w:rPr>
        <w:t xml:space="preserve">, передало, а </w:t>
      </w:r>
      <w:r>
        <w:rPr>
          <w:b/>
          <w:i/>
          <w:sz w:val="26"/>
          <w:szCs w:val="26"/>
        </w:rPr>
        <w:t>________________</w:t>
      </w:r>
      <w:r>
        <w:rPr>
          <w:sz w:val="26"/>
          <w:szCs w:val="26"/>
        </w:rPr>
        <w:t xml:space="preserve">, именуемый в дальнейшем «Принимающая сторона», действующий на основании ______________, принял земельный участок с кадастровым номером </w:t>
      </w:r>
      <w:r>
        <w:rPr>
          <w:bCs/>
          <w:sz w:val="26"/>
          <w:szCs w:val="26"/>
        </w:rPr>
        <w:t>24:55:_______________,</w:t>
      </w:r>
      <w:r>
        <w:rPr>
          <w:sz w:val="26"/>
          <w:szCs w:val="26"/>
        </w:rPr>
        <w:t xml:space="preserve"> площадью ______ </w:t>
      </w:r>
      <w:r>
        <w:rPr>
          <w:bCs/>
          <w:iCs/>
          <w:sz w:val="26"/>
          <w:szCs w:val="26"/>
        </w:rPr>
        <w:t>кв.м,</w:t>
      </w:r>
      <w:r>
        <w:rPr>
          <w:sz w:val="26"/>
          <w:szCs w:val="26"/>
        </w:rPr>
        <w:t xml:space="preserve"> сформированный из земель _______________________, расположенный по адресу: _______________________, для ________________________________</w:t>
      </w:r>
      <w:r>
        <w:rPr>
          <w:bCs/>
          <w:iCs/>
          <w:sz w:val="26"/>
          <w:szCs w:val="26"/>
        </w:rPr>
        <w:t>.</w:t>
      </w:r>
    </w:p>
    <w:tbl>
      <w:tblPr>
        <w:tblpPr w:leftFromText="180" w:rightFromText="180" w:vertAnchor="page" w:horzAnchor="margin" w:tblpY="10934"/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7"/>
        <w:gridCol w:w="237"/>
        <w:gridCol w:w="4916"/>
      </w:tblGrid>
      <w:tr w:rsidR="009B4971" w:rsidTr="003C7D22">
        <w:trPr>
          <w:trHeight w:val="291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9B4971" w:rsidRDefault="009B4971" w:rsidP="003C7D22">
            <w:pPr>
              <w:pStyle w:val="2"/>
              <w:spacing w:before="0"/>
              <w:rPr>
                <w:b w:val="0"/>
                <w:i/>
              </w:rPr>
            </w:pPr>
            <w:r>
              <w:rPr>
                <w:b w:val="0"/>
              </w:rPr>
              <w:t>Земельный участок передал</w:t>
            </w:r>
          </w:p>
          <w:p w:rsidR="009B4971" w:rsidRDefault="009B4971" w:rsidP="003C7D22">
            <w:pPr>
              <w:jc w:val="center"/>
              <w:rPr>
                <w:sz w:val="26"/>
                <w:szCs w:val="26"/>
              </w:rPr>
            </w:pPr>
          </w:p>
          <w:p w:rsidR="009B4971" w:rsidRDefault="009B4971" w:rsidP="003C7D22">
            <w:pPr>
              <w:jc w:val="center"/>
              <w:rPr>
                <w:sz w:val="26"/>
                <w:szCs w:val="26"/>
              </w:rPr>
            </w:pPr>
          </w:p>
          <w:p w:rsidR="009B4971" w:rsidRDefault="009B4971" w:rsidP="003C7D22">
            <w:pPr>
              <w:jc w:val="center"/>
              <w:rPr>
                <w:sz w:val="26"/>
                <w:szCs w:val="26"/>
              </w:rPr>
            </w:pPr>
          </w:p>
          <w:p w:rsidR="009B4971" w:rsidRDefault="009B4971" w:rsidP="003C7D22">
            <w:pPr>
              <w:jc w:val="center"/>
              <w:rPr>
                <w:sz w:val="26"/>
                <w:szCs w:val="26"/>
              </w:rPr>
            </w:pPr>
          </w:p>
          <w:p w:rsidR="009B4971" w:rsidRDefault="009B4971" w:rsidP="003C7D2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</w:t>
            </w:r>
            <w:r>
              <w:rPr>
                <w:bCs/>
                <w:sz w:val="26"/>
                <w:szCs w:val="26"/>
              </w:rPr>
              <w:t xml:space="preserve"> ____________</w:t>
            </w:r>
          </w:p>
          <w:p w:rsidR="009B4971" w:rsidRDefault="009B4971" w:rsidP="003C7D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>
              <w:rPr>
                <w:sz w:val="26"/>
                <w:szCs w:val="26"/>
              </w:rPr>
              <w:t>м.п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9B4971" w:rsidRDefault="009B4971" w:rsidP="003C7D22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9B4971" w:rsidRDefault="009B4971" w:rsidP="003C7D22">
            <w:pPr>
              <w:pStyle w:val="2"/>
              <w:spacing w:before="0"/>
              <w:rPr>
                <w:b w:val="0"/>
                <w:i/>
              </w:rPr>
            </w:pPr>
            <w:r>
              <w:rPr>
                <w:b w:val="0"/>
              </w:rPr>
              <w:t>Земельный участок принял</w:t>
            </w:r>
          </w:p>
          <w:p w:rsidR="009B4971" w:rsidRDefault="009B4971" w:rsidP="003C7D22">
            <w:pPr>
              <w:pStyle w:val="23"/>
              <w:spacing w:after="0"/>
              <w:rPr>
                <w:sz w:val="26"/>
                <w:szCs w:val="26"/>
              </w:rPr>
            </w:pPr>
          </w:p>
          <w:p w:rsidR="009B4971" w:rsidRDefault="009B4971" w:rsidP="003C7D22">
            <w:pPr>
              <w:jc w:val="center"/>
              <w:rPr>
                <w:sz w:val="26"/>
                <w:szCs w:val="26"/>
              </w:rPr>
            </w:pPr>
          </w:p>
          <w:p w:rsidR="009B4971" w:rsidRDefault="009B4971" w:rsidP="003C7D22">
            <w:pPr>
              <w:jc w:val="center"/>
              <w:rPr>
                <w:sz w:val="26"/>
                <w:szCs w:val="26"/>
              </w:rPr>
            </w:pPr>
          </w:p>
          <w:p w:rsidR="009B4971" w:rsidRDefault="009B4971" w:rsidP="003C7D2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</w:t>
            </w:r>
          </w:p>
          <w:p w:rsidR="009B4971" w:rsidRDefault="009B4971" w:rsidP="003C7D22">
            <w:pPr>
              <w:jc w:val="both"/>
              <w:rPr>
                <w:sz w:val="26"/>
                <w:szCs w:val="26"/>
              </w:rPr>
            </w:pPr>
          </w:p>
        </w:tc>
      </w:tr>
    </w:tbl>
    <w:p w:rsidR="009B4971" w:rsidRDefault="009B4971" w:rsidP="009B497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Участок предоставлен «Принимающей стороне» на основании _____________________________ с ____________.</w:t>
      </w:r>
    </w:p>
    <w:p w:rsidR="009B4971" w:rsidRDefault="009B4971" w:rsidP="009B4971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результате осмотра земельного участка установлено:</w:t>
      </w:r>
    </w:p>
    <w:p w:rsidR="009B4971" w:rsidRDefault="009B4971" w:rsidP="009B4971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земельный участок соответствует его количественным и качественным характеристикам согласно условиям договора аренды земельного участка </w:t>
      </w:r>
      <w:r>
        <w:rPr>
          <w:bCs/>
          <w:iCs/>
          <w:sz w:val="26"/>
          <w:szCs w:val="26"/>
        </w:rPr>
        <w:t xml:space="preserve">от ___________ № ___________; </w:t>
      </w:r>
    </w:p>
    <w:p w:rsidR="009B4971" w:rsidRDefault="009B4971" w:rsidP="009B4971">
      <w:pPr>
        <w:numPr>
          <w:ilvl w:val="0"/>
          <w:numId w:val="2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предоставления.</w:t>
      </w:r>
    </w:p>
    <w:p w:rsidR="009B4971" w:rsidRDefault="009B4971" w:rsidP="009B4971">
      <w:pPr>
        <w:ind w:right="-1" w:firstLine="709"/>
        <w:jc w:val="both"/>
        <w:rPr>
          <w:sz w:val="22"/>
          <w:szCs w:val="22"/>
        </w:rPr>
      </w:pPr>
      <w:r>
        <w:rPr>
          <w:sz w:val="26"/>
          <w:szCs w:val="26"/>
        </w:rPr>
        <w:t>Взаимных претензий у сторон не имеется.</w:t>
      </w:r>
    </w:p>
    <w:p w:rsidR="008C72CD" w:rsidRPr="008C72CD" w:rsidRDefault="008C72CD" w:rsidP="009B4971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sectPr w:rsidR="008C72CD" w:rsidRPr="008C72CD" w:rsidSect="004D4246">
      <w:footerReference w:type="default" r:id="rId32"/>
      <w:pgSz w:w="11906" w:h="16838"/>
      <w:pgMar w:top="851" w:right="850" w:bottom="993" w:left="1701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28C" w:rsidRDefault="002A228C" w:rsidP="008C72CD">
      <w:r>
        <w:separator/>
      </w:r>
    </w:p>
  </w:endnote>
  <w:endnote w:type="continuationSeparator" w:id="0">
    <w:p w:rsidR="002A228C" w:rsidRDefault="002A228C" w:rsidP="008C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4488079"/>
      <w:docPartObj>
        <w:docPartGallery w:val="Page Numbers (Bottom of Page)"/>
        <w:docPartUnique/>
      </w:docPartObj>
    </w:sdtPr>
    <w:sdtEndPr/>
    <w:sdtContent>
      <w:p w:rsidR="00EF4F95" w:rsidRDefault="00EF4F9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966">
          <w:rPr>
            <w:noProof/>
          </w:rPr>
          <w:t>22</w:t>
        </w:r>
        <w:r>
          <w:fldChar w:fldCharType="end"/>
        </w:r>
      </w:p>
    </w:sdtContent>
  </w:sdt>
  <w:p w:rsidR="00EF4F95" w:rsidRDefault="00EF4F9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28C" w:rsidRDefault="002A228C" w:rsidP="008C72CD">
      <w:r>
        <w:separator/>
      </w:r>
    </w:p>
  </w:footnote>
  <w:footnote w:type="continuationSeparator" w:id="0">
    <w:p w:rsidR="002A228C" w:rsidRDefault="002A228C" w:rsidP="008C7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CF1"/>
    <w:rsid w:val="00003834"/>
    <w:rsid w:val="000323CF"/>
    <w:rsid w:val="0004074D"/>
    <w:rsid w:val="000417B8"/>
    <w:rsid w:val="00064068"/>
    <w:rsid w:val="00072EA2"/>
    <w:rsid w:val="000B7B02"/>
    <w:rsid w:val="000E205A"/>
    <w:rsid w:val="000F4D49"/>
    <w:rsid w:val="00106E4F"/>
    <w:rsid w:val="00151EEA"/>
    <w:rsid w:val="001539CE"/>
    <w:rsid w:val="00173AF1"/>
    <w:rsid w:val="001B576B"/>
    <w:rsid w:val="00200D3C"/>
    <w:rsid w:val="002860FB"/>
    <w:rsid w:val="002877EE"/>
    <w:rsid w:val="002A228C"/>
    <w:rsid w:val="002A7158"/>
    <w:rsid w:val="00313D23"/>
    <w:rsid w:val="00320C08"/>
    <w:rsid w:val="00385B06"/>
    <w:rsid w:val="0039032F"/>
    <w:rsid w:val="003B3966"/>
    <w:rsid w:val="003C149E"/>
    <w:rsid w:val="003C7D22"/>
    <w:rsid w:val="00401725"/>
    <w:rsid w:val="0042638E"/>
    <w:rsid w:val="0043516C"/>
    <w:rsid w:val="00467E5A"/>
    <w:rsid w:val="00487282"/>
    <w:rsid w:val="004D4246"/>
    <w:rsid w:val="005369E8"/>
    <w:rsid w:val="00551FBD"/>
    <w:rsid w:val="005609A1"/>
    <w:rsid w:val="00587027"/>
    <w:rsid w:val="00592684"/>
    <w:rsid w:val="005A2E90"/>
    <w:rsid w:val="00600620"/>
    <w:rsid w:val="00650A40"/>
    <w:rsid w:val="00653E77"/>
    <w:rsid w:val="006C048E"/>
    <w:rsid w:val="006E646E"/>
    <w:rsid w:val="006E6E87"/>
    <w:rsid w:val="00766628"/>
    <w:rsid w:val="00766F5C"/>
    <w:rsid w:val="007C1801"/>
    <w:rsid w:val="007F2892"/>
    <w:rsid w:val="008030FC"/>
    <w:rsid w:val="00820935"/>
    <w:rsid w:val="00883729"/>
    <w:rsid w:val="00890E26"/>
    <w:rsid w:val="008C72CD"/>
    <w:rsid w:val="008C7766"/>
    <w:rsid w:val="008D01B7"/>
    <w:rsid w:val="00915B6C"/>
    <w:rsid w:val="00927AEF"/>
    <w:rsid w:val="009935E3"/>
    <w:rsid w:val="00996253"/>
    <w:rsid w:val="009B1F51"/>
    <w:rsid w:val="009B4971"/>
    <w:rsid w:val="009E4BAE"/>
    <w:rsid w:val="00A03097"/>
    <w:rsid w:val="00A07D53"/>
    <w:rsid w:val="00A10A27"/>
    <w:rsid w:val="00A47CF1"/>
    <w:rsid w:val="00A85669"/>
    <w:rsid w:val="00AC67E3"/>
    <w:rsid w:val="00B36953"/>
    <w:rsid w:val="00B54BCA"/>
    <w:rsid w:val="00BA0469"/>
    <w:rsid w:val="00BB1196"/>
    <w:rsid w:val="00BE5BBF"/>
    <w:rsid w:val="00CF58C6"/>
    <w:rsid w:val="00D03E0A"/>
    <w:rsid w:val="00D123A8"/>
    <w:rsid w:val="00D21636"/>
    <w:rsid w:val="00D71688"/>
    <w:rsid w:val="00D7186C"/>
    <w:rsid w:val="00D72B5A"/>
    <w:rsid w:val="00DB5718"/>
    <w:rsid w:val="00DC28D4"/>
    <w:rsid w:val="00DD2AF2"/>
    <w:rsid w:val="00DE0274"/>
    <w:rsid w:val="00DE3351"/>
    <w:rsid w:val="00E0619E"/>
    <w:rsid w:val="00E123D3"/>
    <w:rsid w:val="00E24C2F"/>
    <w:rsid w:val="00E31E22"/>
    <w:rsid w:val="00E34903"/>
    <w:rsid w:val="00E5226C"/>
    <w:rsid w:val="00EE0A14"/>
    <w:rsid w:val="00EF4F95"/>
    <w:rsid w:val="00EF53A0"/>
    <w:rsid w:val="00F11F1A"/>
    <w:rsid w:val="00F22639"/>
    <w:rsid w:val="00F436FF"/>
    <w:rsid w:val="00F52590"/>
    <w:rsid w:val="00F8366D"/>
    <w:rsid w:val="00F92610"/>
    <w:rsid w:val="00FB1037"/>
    <w:rsid w:val="00FF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DE7BAC0-9B8C-4425-9729-BC64560A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72CD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47CF1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47C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A47CF1"/>
    <w:rPr>
      <w:color w:val="0000FF"/>
      <w:u w:val="single"/>
    </w:rPr>
  </w:style>
  <w:style w:type="paragraph" w:styleId="a6">
    <w:name w:val="No Spacing"/>
    <w:uiPriority w:val="1"/>
    <w:qFormat/>
    <w:rsid w:val="00A47CF1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47CF1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A47CF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47C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47CF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47CF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47C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47C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47C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1"/>
    <w:rsid w:val="00A47CF1"/>
    <w:pPr>
      <w:widowControl w:val="0"/>
      <w:adjustRightInd w:val="0"/>
      <w:spacing w:after="0" w:line="240" w:lineRule="auto"/>
      <w:ind w:left="2340" w:hanging="180"/>
      <w:jc w:val="both"/>
      <w:textAlignment w:val="baseline"/>
    </w:pPr>
  </w:style>
  <w:style w:type="character" w:styleId="aa">
    <w:name w:val="page number"/>
    <w:rsid w:val="00A47CF1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47C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b">
    <w:name w:val="Table Grid"/>
    <w:basedOn w:val="a1"/>
    <w:uiPriority w:val="59"/>
    <w:rsid w:val="00A47C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A47CF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47C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C72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C72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C72C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8C72C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C72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link w:val="af"/>
    <w:locked/>
    <w:rsid w:val="008C72CD"/>
    <w:rPr>
      <w:b/>
      <w:bCs/>
      <w:sz w:val="28"/>
      <w:szCs w:val="28"/>
      <w:lang w:eastAsia="ru-RU"/>
    </w:rPr>
  </w:style>
  <w:style w:type="paragraph" w:styleId="af">
    <w:name w:val="Title"/>
    <w:basedOn w:val="a"/>
    <w:link w:val="ae"/>
    <w:qFormat/>
    <w:rsid w:val="008C72CD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8C72C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27AE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7A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orilsk-city.ru" TargetMode="External"/><Relationship Id="rId18" Type="http://schemas.openxmlformats.org/officeDocument/2006/relationships/hyperlink" Target="consultantplus://offline/ref=35934818CCA321F1E3A7E7B6D3A3B8E970A8AFFFFAEB97CBBE3480574FC6A772E5B5E99BD1F54045ABFDC4v7B" TargetMode="External"/><Relationship Id="rId26" Type="http://schemas.openxmlformats.org/officeDocument/2006/relationships/hyperlink" Target="consultantplus://offline/ref=35934818CCA321F1E3A7E7B6D3A3B8E970A8AFFFFAEB97CBBE3480574FC6A772E5B5E99BD1F54045ABF3C4vC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5934818CCA321F1E3A7F9BBC5CFE7E076A7F5F5F8EA9598E936D10241C3AF22ADA5A7DEDCF4434CCAvCB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imushestvo@norilsk-city.ru" TargetMode="External"/><Relationship Id="rId12" Type="http://schemas.openxmlformats.org/officeDocument/2006/relationships/hyperlink" Target="http://www.torgi.gov.ru" TargetMode="External"/><Relationship Id="rId17" Type="http://schemas.openxmlformats.org/officeDocument/2006/relationships/hyperlink" Target="consultantplus://offline/ref=35934818CCA321F1E3A7E7B6D3A3B8E970A8AFFFFAEB97CBBE3480574FC6A772E5B5E99BD1F54045ABFDC4vBB" TargetMode="External"/><Relationship Id="rId25" Type="http://schemas.openxmlformats.org/officeDocument/2006/relationships/hyperlink" Target="consultantplus://offline/ref=35934818CCA321F1E3A7E7B6D3A3B8E970A8AFFFFAEB97CBBE3480574FC6A772E5B5E99BD1F54045ABFAC4v6B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DC4vFB" TargetMode="External"/><Relationship Id="rId20" Type="http://schemas.openxmlformats.org/officeDocument/2006/relationships/hyperlink" Target="consultantplus://offline/ref=35934818CCA321F1E3A7E7B6D3A3B8E970A8AFFFFAEB97CBBE3480574FC6A772E5B5E99BD1F54045ABF8C4vFB" TargetMode="External"/><Relationship Id="rId29" Type="http://schemas.openxmlformats.org/officeDocument/2006/relationships/hyperlink" Target="consultantplus://offline/ref=35934818CCA321F1E3A7E7B6D3A3B8E970A8AFFFFAEB97CBBE3480574FC6A772E5B5E99BD1F54045ABFAC4vBB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orilsk-city.ru" TargetMode="External"/><Relationship Id="rId24" Type="http://schemas.openxmlformats.org/officeDocument/2006/relationships/hyperlink" Target="consultantplus://offline/ref=35934818CCA321F1E3A7E7B6D3A3B8E970A8AFFFFAEB97CBBE3480574FC6A772E5B5E99BD1F54045ABFDC4vBB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5934818CCA321F1E3A7E7B6D3A3B8E970A8AFFFFAEB97CBBE3480574FC6A772E5B5E99BD1F54045ABF3C4vCB" TargetMode="External"/><Relationship Id="rId23" Type="http://schemas.openxmlformats.org/officeDocument/2006/relationships/hyperlink" Target="consultantplus://offline/ref=35934818CCA321F1E3A7E7B6D3A3B8E970A8AFFFFAEB97CBBE3480574FC6A772E5B5E99BD1F54045ABFDC4vAB" TargetMode="External"/><Relationship Id="rId28" Type="http://schemas.openxmlformats.org/officeDocument/2006/relationships/hyperlink" Target="consultantplus://offline/ref=35934818CCA321F1E3A7E7B6D3A3B8E970A8AFFFFAEB97CBBE3480574FC6A772E5B5E99BD1F54045ABF3C4v7B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consultantplus://offline/ref=35934818CCA321F1E3A7E7B6D3A3B8E970A8AFFFFAEB97CBBE3480574FC6A772E5B5E99BD1F54045ABFDC4vAB" TargetMode="External"/><Relationship Id="rId31" Type="http://schemas.openxmlformats.org/officeDocument/2006/relationships/hyperlink" Target="consultantplus://offline/ref=35934818CCA321F1E3A7E7B6D3A3B8E970A8AFFFFAEB97CBBE3480574FC6A772E5B5E99BD1F54045ABFAC4v9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A38A3E71DD586C84FF9D44B2F45C5199B4CDDAE4FB64EFEF51C9A1857268D9813A5DA434EE26w1wBB" TargetMode="External"/><Relationship Id="rId14" Type="http://schemas.openxmlformats.org/officeDocument/2006/relationships/hyperlink" Target="http://www.torgi.gov.ru" TargetMode="External"/><Relationship Id="rId22" Type="http://schemas.openxmlformats.org/officeDocument/2006/relationships/hyperlink" Target="consultantplus://offline/ref=35934818CCA321F1E3A7E7B6D3A3B8E970A8AFFFFAEB97CBBE3480574FC6A772E5B5E99BD1F54045ABFDC4vBB" TargetMode="External"/><Relationship Id="rId27" Type="http://schemas.openxmlformats.org/officeDocument/2006/relationships/hyperlink" Target="consultantplus://offline/ref=35934818CCA321F1E3A7E7B6D3A3B8E970A8AFFFFAEB97CBBE3480574FC6A772E5B5E99BD1F54045ABF3C4v6B" TargetMode="External"/><Relationship Id="rId30" Type="http://schemas.openxmlformats.org/officeDocument/2006/relationships/hyperlink" Target="consultantplus://offline/ref=35934818CCA321F1E3A7E7B6D3A3B8E970A8AFFFFAEB97CBBE3480574FC6A772E5B5E99BD1F54045ABFEC4vFB" TargetMode="External"/><Relationship Id="rId8" Type="http://schemas.openxmlformats.org/officeDocument/2006/relationships/hyperlink" Target="consultantplus://offline/ref=3D12EE258ADE081F4A7CA993D1C95A9DB26FBCEDBBE0A96DE502B576B4U9U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9180</Words>
  <Characters>52328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Грицюк Марина Геннадьевна</cp:lastModifiedBy>
  <cp:revision>4</cp:revision>
  <cp:lastPrinted>2016-03-21T09:01:00Z</cp:lastPrinted>
  <dcterms:created xsi:type="dcterms:W3CDTF">2016-03-21T02:43:00Z</dcterms:created>
  <dcterms:modified xsi:type="dcterms:W3CDTF">2016-03-25T04:29:00Z</dcterms:modified>
</cp:coreProperties>
</file>